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0E5" w:rsidRPr="00B520E5" w:rsidRDefault="00B520E5" w:rsidP="001F0D96">
      <w:pPr>
        <w:spacing w:after="0"/>
        <w:jc w:val="center"/>
        <w:rPr>
          <w:rFonts w:ascii="Times New Roman" w:hAnsi="Times New Roman" w:cs="Times New Roman"/>
          <w:b/>
        </w:rPr>
      </w:pPr>
      <w:r w:rsidRPr="00B520E5">
        <w:rPr>
          <w:rFonts w:ascii="Times New Roman" w:hAnsi="Times New Roman" w:cs="Times New Roman"/>
          <w:b/>
        </w:rPr>
        <w:t>T.C</w:t>
      </w:r>
    </w:p>
    <w:p w:rsidR="00B520E5" w:rsidRPr="00B520E5" w:rsidRDefault="00474EE3" w:rsidP="001F0D96">
      <w:pPr>
        <w:spacing w:after="0"/>
        <w:jc w:val="center"/>
        <w:rPr>
          <w:rFonts w:ascii="Times New Roman" w:hAnsi="Times New Roman" w:cs="Times New Roman"/>
          <w:b/>
        </w:rPr>
      </w:pPr>
      <w:r>
        <w:rPr>
          <w:rFonts w:ascii="Times New Roman" w:hAnsi="Times New Roman" w:cs="Times New Roman"/>
          <w:b/>
        </w:rPr>
        <w:t>EYÜPSULTAN</w:t>
      </w:r>
      <w:r w:rsidR="00B520E5" w:rsidRPr="00B520E5">
        <w:rPr>
          <w:rFonts w:ascii="Times New Roman" w:hAnsi="Times New Roman" w:cs="Times New Roman"/>
          <w:b/>
        </w:rPr>
        <w:t xml:space="preserve"> KAYMAKAMLIĞI</w:t>
      </w:r>
    </w:p>
    <w:p w:rsidR="00B520E5" w:rsidRPr="00B520E5" w:rsidRDefault="00474EE3" w:rsidP="001F0D96">
      <w:pPr>
        <w:spacing w:after="0"/>
        <w:jc w:val="center"/>
        <w:rPr>
          <w:rFonts w:ascii="Times New Roman" w:hAnsi="Times New Roman" w:cs="Times New Roman"/>
          <w:b/>
        </w:rPr>
      </w:pPr>
      <w:r>
        <w:rPr>
          <w:rFonts w:ascii="Times New Roman" w:hAnsi="Times New Roman" w:cs="Times New Roman"/>
          <w:b/>
        </w:rPr>
        <w:t>ŞEHİT KUBİLAY</w:t>
      </w:r>
      <w:r w:rsidR="00B520E5" w:rsidRPr="00B520E5">
        <w:rPr>
          <w:rFonts w:ascii="Times New Roman" w:hAnsi="Times New Roman" w:cs="Times New Roman"/>
          <w:b/>
        </w:rPr>
        <w:t xml:space="preserve"> İLKOKULU MÜDÜRLÜĞÜ</w:t>
      </w:r>
    </w:p>
    <w:p w:rsidR="00B520E5" w:rsidRPr="00B520E5" w:rsidRDefault="002F77F7" w:rsidP="001F0D96">
      <w:pPr>
        <w:jc w:val="center"/>
        <w:rPr>
          <w:rFonts w:ascii="Times New Roman" w:hAnsi="Times New Roman" w:cs="Times New Roman"/>
          <w:b/>
        </w:rPr>
      </w:pPr>
      <w:r>
        <w:rPr>
          <w:rFonts w:ascii="Times New Roman" w:hAnsi="Times New Roman" w:cs="Times New Roman"/>
          <w:b/>
        </w:rPr>
        <w:t>(</w:t>
      </w:r>
      <w:r w:rsidR="00B520E5" w:rsidRPr="00B520E5">
        <w:rPr>
          <w:rFonts w:ascii="Times New Roman" w:hAnsi="Times New Roman" w:cs="Times New Roman"/>
          <w:b/>
        </w:rPr>
        <w:t>Okul Kılık Kıyafeti Belirleme Komisyonu Çalışma Tutanağı</w:t>
      </w:r>
      <w:r>
        <w:rPr>
          <w:rFonts w:ascii="Times New Roman" w:hAnsi="Times New Roman" w:cs="Times New Roman"/>
          <w:b/>
        </w:rPr>
        <w:t>)</w:t>
      </w:r>
    </w:p>
    <w:p w:rsidR="00B520E5" w:rsidRPr="00B520E5" w:rsidRDefault="00B520E5" w:rsidP="00085253">
      <w:pPr>
        <w:pStyle w:val="AralkYok"/>
        <w:jc w:val="both"/>
        <w:rPr>
          <w:b/>
        </w:rPr>
      </w:pPr>
      <w:r w:rsidRPr="00B520E5">
        <w:t xml:space="preserve">DAYANAK: </w:t>
      </w:r>
    </w:p>
    <w:p w:rsidR="00B520E5" w:rsidRPr="00B520E5" w:rsidRDefault="00B520E5" w:rsidP="00085253">
      <w:pPr>
        <w:jc w:val="both"/>
        <w:rPr>
          <w:rFonts w:ascii="Times New Roman" w:hAnsi="Times New Roman" w:cs="Times New Roman"/>
        </w:rPr>
      </w:pPr>
      <w:r w:rsidRPr="00B520E5">
        <w:rPr>
          <w:rFonts w:ascii="Times New Roman" w:hAnsi="Times New Roman" w:cs="Times New Roman"/>
        </w:rPr>
        <w:t xml:space="preserve">a) 26.11.2012 Tarihli ve 2012/3959 Sayılı Bakanlar Kurulu Kararı, </w:t>
      </w:r>
    </w:p>
    <w:p w:rsidR="00B520E5" w:rsidRPr="00B520E5" w:rsidRDefault="00B520E5" w:rsidP="00085253">
      <w:pPr>
        <w:jc w:val="both"/>
        <w:rPr>
          <w:rFonts w:ascii="Times New Roman" w:hAnsi="Times New Roman" w:cs="Times New Roman"/>
        </w:rPr>
      </w:pPr>
      <w:r w:rsidRPr="00B520E5">
        <w:rPr>
          <w:rFonts w:ascii="Times New Roman" w:hAnsi="Times New Roman" w:cs="Times New Roman"/>
        </w:rPr>
        <w:t xml:space="preserve">b) 28.08.2013 Tarihli M.E. B 2013/24 Sayılı Genelge, </w:t>
      </w:r>
    </w:p>
    <w:p w:rsidR="00B520E5" w:rsidRPr="00B520E5" w:rsidRDefault="00B520E5" w:rsidP="00085253">
      <w:pPr>
        <w:jc w:val="both"/>
        <w:rPr>
          <w:rFonts w:ascii="Times New Roman" w:hAnsi="Times New Roman" w:cs="Times New Roman"/>
        </w:rPr>
      </w:pPr>
      <w:r w:rsidRPr="00B520E5">
        <w:rPr>
          <w:rFonts w:ascii="Times New Roman" w:hAnsi="Times New Roman" w:cs="Times New Roman"/>
        </w:rPr>
        <w:t xml:space="preserve">c) 25.07.2013 Tarihli ve 28178 Sayılı Resmi Gazetede yayımlanan </w:t>
      </w:r>
    </w:p>
    <w:p w:rsidR="00B520E5" w:rsidRPr="00B520E5" w:rsidRDefault="00B520E5" w:rsidP="00085253">
      <w:pPr>
        <w:jc w:val="both"/>
        <w:rPr>
          <w:rFonts w:ascii="Times New Roman" w:hAnsi="Times New Roman" w:cs="Times New Roman"/>
        </w:rPr>
      </w:pPr>
      <w:r w:rsidRPr="00B520E5">
        <w:rPr>
          <w:rFonts w:ascii="Times New Roman" w:hAnsi="Times New Roman" w:cs="Times New Roman"/>
        </w:rPr>
        <w:t>“Milli Eğitim Bakanlığına Bağlı Okul Öğrencilerinin Kılık ve Kıyafetlerine Dair Yönetmeliğin değişik 3.Maddesinin 2.Fıkrası” gereği,</w:t>
      </w:r>
    </w:p>
    <w:p w:rsidR="00B520E5" w:rsidRPr="00B520E5" w:rsidRDefault="00B520E5" w:rsidP="00085253">
      <w:pPr>
        <w:jc w:val="both"/>
        <w:rPr>
          <w:rFonts w:ascii="Times New Roman" w:hAnsi="Times New Roman" w:cs="Times New Roman"/>
        </w:rPr>
      </w:pPr>
      <w:r w:rsidRPr="00B520E5">
        <w:rPr>
          <w:rFonts w:ascii="Times New Roman" w:hAnsi="Times New Roman" w:cs="Times New Roman"/>
        </w:rPr>
        <w:t xml:space="preserve">            Millî Eğitim Bakanlığına Bağlı Okul Öğrencilerinin Kılık ve Kıyafetlerine Dair Yönetmeliğince okulumuzda kıyafet uygulamasın belirlenmesi amacıyla “Okul Kılık-Kıyafet Belirleme Komisyonu” Okul Aile Birliğinin </w:t>
      </w:r>
      <w:r w:rsidR="00B10385">
        <w:rPr>
          <w:rFonts w:ascii="Times New Roman" w:hAnsi="Times New Roman" w:cs="Times New Roman"/>
        </w:rPr>
        <w:t xml:space="preserve">25 </w:t>
      </w:r>
      <w:r w:rsidR="00E37DD7">
        <w:rPr>
          <w:rFonts w:ascii="Times New Roman" w:hAnsi="Times New Roman" w:cs="Times New Roman"/>
        </w:rPr>
        <w:t>Aralık</w:t>
      </w:r>
      <w:r w:rsidRPr="00B520E5">
        <w:rPr>
          <w:rFonts w:ascii="Times New Roman" w:hAnsi="Times New Roman" w:cs="Times New Roman"/>
        </w:rPr>
        <w:t xml:space="preserve"> </w:t>
      </w:r>
      <w:r w:rsidR="00085253">
        <w:rPr>
          <w:rFonts w:ascii="Times New Roman" w:hAnsi="Times New Roman" w:cs="Times New Roman"/>
        </w:rPr>
        <w:t xml:space="preserve">2019 </w:t>
      </w:r>
      <w:r w:rsidRPr="00B520E5">
        <w:rPr>
          <w:rFonts w:ascii="Times New Roman" w:hAnsi="Times New Roman" w:cs="Times New Roman"/>
        </w:rPr>
        <w:t xml:space="preserve">tarih ve </w:t>
      </w:r>
      <w:r w:rsidR="008963D2" w:rsidRPr="008963D2">
        <w:rPr>
          <w:rFonts w:ascii="Times New Roman" w:hAnsi="Times New Roman" w:cs="Times New Roman"/>
        </w:rPr>
        <w:t xml:space="preserve">10 </w:t>
      </w:r>
      <w:r w:rsidRPr="008963D2">
        <w:rPr>
          <w:rFonts w:ascii="Times New Roman" w:hAnsi="Times New Roman" w:cs="Times New Roman"/>
        </w:rPr>
        <w:t xml:space="preserve"> no’lu tavsiye </w:t>
      </w:r>
      <w:r w:rsidRPr="00B520E5">
        <w:rPr>
          <w:rFonts w:ascii="Times New Roman" w:hAnsi="Times New Roman" w:cs="Times New Roman"/>
        </w:rPr>
        <w:t xml:space="preserve">kararı doğrultusunda toplanarak çalışmalarını sonuçlandırmıştır.Velilerimize yönelik uygulanan anketten okul kıyafeti uygulamasının yönünde ve ayrıca halen devam etmekte olan okul kıyafetlerinin değiştirilmesi kararı ile veli ve öğrencilerin görüşlerinin alınarak yeni kıyafetin oluşturulmuş komisyonumuz tarafından belirlenmesi kararı çıkmıştır. Bu karara istinaden "Okul </w:t>
      </w:r>
      <w:r w:rsidR="00085253">
        <w:rPr>
          <w:rFonts w:ascii="Times New Roman" w:hAnsi="Times New Roman" w:cs="Times New Roman"/>
        </w:rPr>
        <w:t>Kılık K</w:t>
      </w:r>
      <w:r w:rsidRPr="00B520E5">
        <w:rPr>
          <w:rFonts w:ascii="Times New Roman" w:hAnsi="Times New Roman" w:cs="Times New Roman"/>
        </w:rPr>
        <w:t>ıyafet Belirleme Komisyonu" toplanarak çalışmalarını sonuçlandırıp aşağıdaki şekilde kararlar almıştır. Buna göre;</w:t>
      </w:r>
    </w:p>
    <w:p w:rsidR="00B520E5" w:rsidRPr="00B520E5" w:rsidRDefault="00B520E5" w:rsidP="00085253">
      <w:pPr>
        <w:jc w:val="both"/>
        <w:rPr>
          <w:rFonts w:ascii="Times New Roman" w:hAnsi="Times New Roman" w:cs="Times New Roman"/>
          <w:b/>
        </w:rPr>
      </w:pPr>
      <w:r w:rsidRPr="00B520E5">
        <w:rPr>
          <w:rFonts w:ascii="Times New Roman" w:hAnsi="Times New Roman" w:cs="Times New Roman"/>
          <w:b/>
        </w:rPr>
        <w:t>ALINAN KARARLAR</w:t>
      </w:r>
    </w:p>
    <w:p w:rsidR="00B520E5" w:rsidRPr="00B520E5" w:rsidRDefault="00474EE3" w:rsidP="00085253">
      <w:pPr>
        <w:pStyle w:val="ListeParagraf"/>
        <w:numPr>
          <w:ilvl w:val="0"/>
          <w:numId w:val="4"/>
        </w:numPr>
        <w:jc w:val="both"/>
      </w:pPr>
      <w:r>
        <w:t>2020/2021</w:t>
      </w:r>
      <w:r w:rsidR="00B520E5" w:rsidRPr="00B520E5">
        <w:t xml:space="preserve"> Eğitim-Öğretim yılı</w:t>
      </w:r>
      <w:r w:rsidR="00B520E5">
        <w:t xml:space="preserve"> ve</w:t>
      </w:r>
      <w:r w:rsidR="00B520E5" w:rsidRPr="00B520E5">
        <w:t xml:space="preserve"> sonraki yıllarda okula kayıt kız ve erkek öğrencilerin aşağıda belirlenen yeni kıyafetle, diğer sınıflarda okuyan öğrencilerin ise önceki kıyafetleri ile okula devam </w:t>
      </w:r>
      <w:r w:rsidR="00B520E5">
        <w:t>etmelerine,</w:t>
      </w:r>
    </w:p>
    <w:p w:rsidR="00B520E5" w:rsidRPr="00B520E5" w:rsidRDefault="00B520E5" w:rsidP="00085253">
      <w:pPr>
        <w:pStyle w:val="ListeParagraf"/>
        <w:numPr>
          <w:ilvl w:val="0"/>
          <w:numId w:val="4"/>
        </w:numPr>
        <w:jc w:val="both"/>
      </w:pPr>
      <w:r w:rsidRPr="00B520E5">
        <w:t>Her kişi ve kuruluşa serbest rekabet ortamında fırsat eşitliği sağlamak amacıyla belirlenen kıyafetlerin okulun ilan panosu</w:t>
      </w:r>
      <w:r>
        <w:t xml:space="preserve"> ile web sayfasında duyurulmasına,</w:t>
      </w:r>
    </w:p>
    <w:p w:rsidR="00B520E5" w:rsidRPr="00B520E5" w:rsidRDefault="00B520E5" w:rsidP="00085253">
      <w:pPr>
        <w:pStyle w:val="ListeParagraf"/>
        <w:numPr>
          <w:ilvl w:val="0"/>
          <w:numId w:val="4"/>
        </w:numPr>
        <w:jc w:val="both"/>
      </w:pPr>
      <w:r w:rsidRPr="00B520E5">
        <w:t xml:space="preserve">Anlaşmalı mağazamız bulunmamakta olup kıyafetler örneğine uygun olmak kaydıyla istenilen mağazalardan temin </w:t>
      </w:r>
      <w:r>
        <w:t xml:space="preserve">edilmesine, </w:t>
      </w:r>
    </w:p>
    <w:p w:rsidR="00B520E5" w:rsidRPr="00B520E5" w:rsidRDefault="00B520E5" w:rsidP="00085253">
      <w:pPr>
        <w:pStyle w:val="ListeParagraf"/>
        <w:numPr>
          <w:ilvl w:val="0"/>
          <w:numId w:val="4"/>
        </w:numPr>
        <w:jc w:val="both"/>
      </w:pPr>
      <w:r w:rsidRPr="00B520E5">
        <w:t xml:space="preserve">Komisyon kararına uygun olmayan formanın kabul </w:t>
      </w:r>
      <w:r>
        <w:t>edilmemesine,</w:t>
      </w:r>
    </w:p>
    <w:p w:rsidR="00B520E5" w:rsidRPr="00B520E5" w:rsidRDefault="00B520E5" w:rsidP="00085253">
      <w:pPr>
        <w:pStyle w:val="ListeParagraf"/>
        <w:numPr>
          <w:ilvl w:val="0"/>
          <w:numId w:val="4"/>
        </w:numPr>
        <w:jc w:val="both"/>
      </w:pPr>
      <w:r w:rsidRPr="00B520E5">
        <w:t xml:space="preserve">Öğrenci kıyafet uygulaması yaz ve kış olarak </w:t>
      </w:r>
      <w:r>
        <w:t>uygulanmasına,</w:t>
      </w:r>
    </w:p>
    <w:p w:rsidR="00B520E5" w:rsidRPr="00B520E5" w:rsidRDefault="00B520E5" w:rsidP="00085253">
      <w:pPr>
        <w:pStyle w:val="ListeParagraf"/>
        <w:numPr>
          <w:ilvl w:val="1"/>
          <w:numId w:val="4"/>
        </w:numPr>
        <w:jc w:val="both"/>
      </w:pPr>
      <w:r w:rsidRPr="00B520E5">
        <w:t>Yaz uygulaması: 1 Mayıs–15 Ekim tarihleri arasında uygulanması</w:t>
      </w:r>
    </w:p>
    <w:p w:rsidR="00B520E5" w:rsidRDefault="00B520E5" w:rsidP="00085253">
      <w:pPr>
        <w:pStyle w:val="ListeParagraf"/>
        <w:numPr>
          <w:ilvl w:val="1"/>
          <w:numId w:val="4"/>
        </w:numPr>
        <w:jc w:val="both"/>
      </w:pPr>
      <w:r w:rsidRPr="00B520E5">
        <w:t>Kış uygulaması:  15 Ekim–1 Mayıs tarihleri arasında uygulanması</w:t>
      </w:r>
    </w:p>
    <w:p w:rsidR="00B520E5" w:rsidRDefault="00B520E5" w:rsidP="00085253">
      <w:pPr>
        <w:pStyle w:val="ListeParagraf"/>
        <w:numPr>
          <w:ilvl w:val="1"/>
          <w:numId w:val="4"/>
        </w:numPr>
        <w:jc w:val="both"/>
      </w:pPr>
      <w:r>
        <w:t>Erkek öğrenci;</w:t>
      </w:r>
      <w:r w:rsidRPr="00B520E5">
        <w:t xml:space="preserve"> Yaz uygulaması: Pantolon, Tişört; Kış uygulaması: Pantolon, Tişört, </w:t>
      </w:r>
      <w:proofErr w:type="spellStart"/>
      <w:r w:rsidRPr="00B520E5">
        <w:t>Sweatshirt</w:t>
      </w:r>
      <w:proofErr w:type="spellEnd"/>
      <w:r w:rsidR="005D2735">
        <w:t>, Hırka, Yelek.</w:t>
      </w:r>
    </w:p>
    <w:p w:rsidR="00B520E5" w:rsidRPr="00B520E5" w:rsidRDefault="00B520E5" w:rsidP="00085253">
      <w:pPr>
        <w:pStyle w:val="ListeParagraf"/>
        <w:numPr>
          <w:ilvl w:val="1"/>
          <w:numId w:val="4"/>
        </w:numPr>
        <w:jc w:val="both"/>
      </w:pPr>
      <w:r>
        <w:t xml:space="preserve">Kız </w:t>
      </w:r>
      <w:r w:rsidR="00474EE3">
        <w:t>öğrenci; Yaz</w:t>
      </w:r>
      <w:r w:rsidRPr="00B520E5">
        <w:t xml:space="preserve"> uygulaması: Pantolon, </w:t>
      </w:r>
      <w:r w:rsidR="00474EE3" w:rsidRPr="00B520E5">
        <w:t>Tişört; Kış</w:t>
      </w:r>
      <w:r w:rsidRPr="00B520E5">
        <w:t xml:space="preserve"> uygulaması: Pantolon, Tişört, </w:t>
      </w:r>
      <w:proofErr w:type="spellStart"/>
      <w:r w:rsidRPr="00B520E5">
        <w:t>Sweatshirt</w:t>
      </w:r>
      <w:proofErr w:type="spellEnd"/>
      <w:r w:rsidRPr="00B520E5">
        <w:t xml:space="preserve"> </w:t>
      </w:r>
      <w:proofErr w:type="spellStart"/>
      <w:proofErr w:type="gramStart"/>
      <w:r w:rsidR="005D2735">
        <w:t>Hırka,Yelek</w:t>
      </w:r>
      <w:proofErr w:type="gramEnd"/>
      <w:r w:rsidR="005D2735">
        <w:t>.</w:t>
      </w:r>
      <w:r w:rsidRPr="00B520E5">
        <w:t>giymeleri</w:t>
      </w:r>
      <w:proofErr w:type="spellEnd"/>
      <w:r w:rsidRPr="00B520E5">
        <w:t xml:space="preserve"> karar altına alınmıştır</w:t>
      </w:r>
      <w:r w:rsidR="005D2735">
        <w:t>.</w:t>
      </w:r>
    </w:p>
    <w:p w:rsidR="00B520E5" w:rsidRPr="00B520E5" w:rsidRDefault="00B520E5" w:rsidP="00085253">
      <w:pPr>
        <w:pStyle w:val="ListeParagraf"/>
        <w:numPr>
          <w:ilvl w:val="0"/>
          <w:numId w:val="4"/>
        </w:numPr>
        <w:jc w:val="both"/>
      </w:pPr>
      <w:r w:rsidRPr="00B520E5">
        <w:t>Kıyafetlerin yazlık, kışlık, renk ve modelleri aşağıdaki gibi belirlenmesine (EK-1)</w:t>
      </w:r>
    </w:p>
    <w:p w:rsidR="00B520E5" w:rsidRDefault="00B520E5" w:rsidP="00085253">
      <w:pPr>
        <w:pStyle w:val="ListeParagraf"/>
        <w:numPr>
          <w:ilvl w:val="0"/>
          <w:numId w:val="4"/>
        </w:numPr>
        <w:jc w:val="both"/>
      </w:pPr>
      <w:r w:rsidRPr="00B520E5">
        <w:t>Millî Eğitim Bakanlığına bağlı resmî ve özel okul öncesi, ilkokul, ortaokul ve lise öğrencilerinin kılık ve kıyafetlerine dair yönetmeliğin kılık ve kıyafet sınırlamaları ile ilgili hükümlerin uygulanmasına,</w:t>
      </w:r>
    </w:p>
    <w:p w:rsidR="00B520E5" w:rsidRPr="00B520E5" w:rsidRDefault="00B520E5" w:rsidP="00085253">
      <w:pPr>
        <w:jc w:val="both"/>
      </w:pPr>
      <w:r>
        <w:t>karar verildi.</w:t>
      </w:r>
    </w:p>
    <w:p w:rsidR="002F77F7" w:rsidRDefault="002F77F7" w:rsidP="00085253">
      <w:pPr>
        <w:pStyle w:val="AralkYok"/>
        <w:jc w:val="both"/>
        <w:rPr>
          <w:b/>
          <w:lang w:eastAsia="tr-TR"/>
        </w:rPr>
      </w:pPr>
    </w:p>
    <w:p w:rsidR="00641759" w:rsidRPr="008D5F31" w:rsidRDefault="00641759" w:rsidP="00085253">
      <w:pPr>
        <w:pStyle w:val="AralkYok"/>
        <w:jc w:val="both"/>
        <w:rPr>
          <w:sz w:val="20"/>
          <w:szCs w:val="20"/>
          <w:lang w:eastAsia="tr-TR"/>
        </w:rPr>
      </w:pPr>
      <w:r w:rsidRPr="008D5F31">
        <w:rPr>
          <w:b/>
          <w:sz w:val="20"/>
          <w:szCs w:val="20"/>
          <w:lang w:eastAsia="tr-TR"/>
        </w:rPr>
        <w:t>Komisyon Başkanı</w:t>
      </w:r>
      <w:r w:rsidRPr="008D5F31">
        <w:rPr>
          <w:sz w:val="20"/>
          <w:szCs w:val="20"/>
          <w:lang w:eastAsia="tr-TR"/>
        </w:rPr>
        <w:t xml:space="preserve">                  Üye                            </w:t>
      </w:r>
      <w:r w:rsidRPr="008D5F31">
        <w:rPr>
          <w:b/>
          <w:sz w:val="20"/>
          <w:szCs w:val="20"/>
          <w:lang w:eastAsia="tr-TR"/>
        </w:rPr>
        <w:t xml:space="preserve">Üye                       </w:t>
      </w:r>
      <w:r>
        <w:rPr>
          <w:b/>
          <w:sz w:val="20"/>
          <w:szCs w:val="20"/>
          <w:lang w:eastAsia="tr-TR"/>
        </w:rPr>
        <w:t xml:space="preserve">      </w:t>
      </w:r>
      <w:r w:rsidRPr="008D5F31">
        <w:rPr>
          <w:b/>
          <w:sz w:val="20"/>
          <w:szCs w:val="20"/>
          <w:lang w:eastAsia="tr-TR"/>
        </w:rPr>
        <w:t>Üye                                    Üye</w:t>
      </w:r>
    </w:p>
    <w:p w:rsidR="00641759" w:rsidRPr="008D5F31" w:rsidRDefault="00641759" w:rsidP="00085253">
      <w:pPr>
        <w:pStyle w:val="AralkYok"/>
        <w:tabs>
          <w:tab w:val="left" w:pos="2790"/>
        </w:tabs>
        <w:jc w:val="both"/>
        <w:rPr>
          <w:sz w:val="20"/>
          <w:szCs w:val="20"/>
          <w:lang w:eastAsia="tr-TR"/>
        </w:rPr>
      </w:pPr>
      <w:r w:rsidRPr="008D5F31">
        <w:rPr>
          <w:sz w:val="20"/>
          <w:szCs w:val="20"/>
          <w:lang w:eastAsia="tr-TR"/>
        </w:rPr>
        <w:t xml:space="preserve">Cemal ATAR                      Ebru AYAN        </w:t>
      </w:r>
      <w:r>
        <w:rPr>
          <w:sz w:val="20"/>
          <w:szCs w:val="20"/>
          <w:lang w:eastAsia="tr-TR"/>
        </w:rPr>
        <w:t xml:space="preserve">    </w:t>
      </w:r>
      <w:r w:rsidRPr="008D5F31">
        <w:rPr>
          <w:sz w:val="20"/>
          <w:szCs w:val="20"/>
          <w:lang w:eastAsia="tr-TR"/>
        </w:rPr>
        <w:t>Serkan AKDEMİR              Tuğçe</w:t>
      </w:r>
      <w:r w:rsidR="0042738B">
        <w:rPr>
          <w:sz w:val="20"/>
          <w:szCs w:val="20"/>
          <w:lang w:eastAsia="tr-TR"/>
        </w:rPr>
        <w:t xml:space="preserve"> ÖNAL              Tülay TOP</w:t>
      </w:r>
      <w:r w:rsidRPr="008D5F31">
        <w:rPr>
          <w:sz w:val="20"/>
          <w:szCs w:val="20"/>
          <w:lang w:eastAsia="tr-TR"/>
        </w:rPr>
        <w:t>AL YÜKSEL</w:t>
      </w:r>
    </w:p>
    <w:p w:rsidR="00641759" w:rsidRPr="008D5F31" w:rsidRDefault="00641759" w:rsidP="00085253">
      <w:pPr>
        <w:pStyle w:val="AralkYok"/>
        <w:tabs>
          <w:tab w:val="left" w:pos="2790"/>
          <w:tab w:val="left" w:pos="5835"/>
        </w:tabs>
        <w:jc w:val="both"/>
        <w:rPr>
          <w:sz w:val="20"/>
          <w:szCs w:val="20"/>
          <w:lang w:eastAsia="tr-TR"/>
        </w:rPr>
      </w:pPr>
      <w:r w:rsidRPr="008D5F31">
        <w:rPr>
          <w:sz w:val="20"/>
          <w:szCs w:val="20"/>
          <w:lang w:eastAsia="tr-TR"/>
        </w:rPr>
        <w:t xml:space="preserve">(Müdür yard.)                   (Rehber Öğrt)              (Sınıf Öğrt.)        </w:t>
      </w:r>
      <w:r>
        <w:rPr>
          <w:sz w:val="20"/>
          <w:szCs w:val="20"/>
          <w:lang w:eastAsia="tr-TR"/>
        </w:rPr>
        <w:t xml:space="preserve">   </w:t>
      </w:r>
      <w:r w:rsidRPr="008D5F31">
        <w:rPr>
          <w:sz w:val="20"/>
          <w:szCs w:val="20"/>
          <w:lang w:eastAsia="tr-TR"/>
        </w:rPr>
        <w:t xml:space="preserve">  (Anasınıfı Öğrt.)            (  İng. Öğrt.)</w:t>
      </w:r>
    </w:p>
    <w:p w:rsidR="00641759" w:rsidRPr="008D5F31" w:rsidRDefault="00641759" w:rsidP="00085253">
      <w:pPr>
        <w:jc w:val="both"/>
        <w:rPr>
          <w:sz w:val="20"/>
          <w:szCs w:val="20"/>
        </w:rPr>
      </w:pPr>
    </w:p>
    <w:p w:rsidR="00641759" w:rsidRPr="008D5F31" w:rsidRDefault="00641759" w:rsidP="00085253">
      <w:pPr>
        <w:pStyle w:val="AralkYok"/>
        <w:jc w:val="both"/>
        <w:rPr>
          <w:sz w:val="20"/>
          <w:szCs w:val="20"/>
        </w:rPr>
      </w:pPr>
      <w:r w:rsidRPr="008D5F31">
        <w:rPr>
          <w:sz w:val="20"/>
          <w:szCs w:val="20"/>
        </w:rPr>
        <w:t xml:space="preserve">   Zuhal GÜNEYSU</w:t>
      </w:r>
    </w:p>
    <w:p w:rsidR="00641759" w:rsidRPr="008D5F31" w:rsidRDefault="00641759" w:rsidP="00085253">
      <w:pPr>
        <w:pStyle w:val="AralkYok"/>
        <w:jc w:val="both"/>
        <w:rPr>
          <w:sz w:val="20"/>
          <w:szCs w:val="20"/>
        </w:rPr>
      </w:pPr>
      <w:r w:rsidRPr="008D5F31">
        <w:rPr>
          <w:sz w:val="20"/>
          <w:szCs w:val="20"/>
        </w:rPr>
        <w:t>Okul Aile Birliği Başkanı</w:t>
      </w:r>
    </w:p>
    <w:p w:rsidR="00641759" w:rsidRPr="008D5F31" w:rsidRDefault="00085253" w:rsidP="00085253">
      <w:pPr>
        <w:tabs>
          <w:tab w:val="left" w:pos="3435"/>
        </w:tabs>
        <w:spacing w:after="0"/>
        <w:jc w:val="both"/>
        <w:rPr>
          <w:sz w:val="20"/>
          <w:szCs w:val="20"/>
        </w:rPr>
      </w:pPr>
      <w:r>
        <w:rPr>
          <w:sz w:val="20"/>
          <w:szCs w:val="20"/>
        </w:rPr>
        <w:t xml:space="preserve">                                                                                                              </w:t>
      </w:r>
      <w:r w:rsidR="002D4FB6">
        <w:rPr>
          <w:sz w:val="20"/>
          <w:szCs w:val="20"/>
        </w:rPr>
        <w:t>31/12/2019</w:t>
      </w:r>
    </w:p>
    <w:p w:rsidR="00641759" w:rsidRPr="008D5F31" w:rsidRDefault="00085253" w:rsidP="00085253">
      <w:pPr>
        <w:tabs>
          <w:tab w:val="left" w:pos="3435"/>
        </w:tabs>
        <w:spacing w:after="0"/>
        <w:jc w:val="both"/>
        <w:rPr>
          <w:sz w:val="20"/>
          <w:szCs w:val="20"/>
        </w:rPr>
      </w:pPr>
      <w:r>
        <w:rPr>
          <w:sz w:val="20"/>
          <w:szCs w:val="20"/>
        </w:rPr>
        <w:t xml:space="preserve">                                                                                                          </w:t>
      </w:r>
      <w:r w:rsidR="00641759" w:rsidRPr="008D5F31">
        <w:rPr>
          <w:sz w:val="20"/>
          <w:szCs w:val="20"/>
        </w:rPr>
        <w:t>Süleyman YILDIZ</w:t>
      </w:r>
    </w:p>
    <w:p w:rsidR="00641759" w:rsidRDefault="00085253" w:rsidP="00085253">
      <w:pPr>
        <w:tabs>
          <w:tab w:val="left" w:pos="3435"/>
        </w:tabs>
        <w:spacing w:after="0"/>
        <w:jc w:val="both"/>
      </w:pPr>
      <w:r>
        <w:t xml:space="preserve">                                                                                                  </w:t>
      </w:r>
      <w:r w:rsidR="00641759">
        <w:t>Okul Müdür</w:t>
      </w:r>
      <w:r>
        <w:t>ü</w:t>
      </w:r>
      <w:r w:rsidR="00641759">
        <w:t xml:space="preserve"> </w:t>
      </w:r>
    </w:p>
    <w:p w:rsidR="002F77F7" w:rsidRDefault="002F77F7" w:rsidP="00085253">
      <w:pPr>
        <w:tabs>
          <w:tab w:val="left" w:pos="3435"/>
        </w:tabs>
        <w:spacing w:after="0"/>
        <w:jc w:val="both"/>
      </w:pPr>
    </w:p>
    <w:p w:rsidR="003C0523" w:rsidRDefault="003C0523" w:rsidP="001F0D96">
      <w:pPr>
        <w:spacing w:after="0"/>
        <w:jc w:val="right"/>
        <w:rPr>
          <w:rFonts w:ascii="Times New Roman" w:hAnsi="Times New Roman" w:cs="Times New Roman"/>
          <w:b/>
        </w:rPr>
      </w:pPr>
      <w:r w:rsidRPr="00281B2F">
        <w:rPr>
          <w:rFonts w:ascii="Times New Roman" w:hAnsi="Times New Roman" w:cs="Times New Roman"/>
          <w:b/>
        </w:rPr>
        <w:t>EK-1</w:t>
      </w:r>
    </w:p>
    <w:p w:rsidR="003C0523" w:rsidRDefault="003C0523" w:rsidP="00085253">
      <w:pPr>
        <w:spacing w:after="0"/>
        <w:jc w:val="both"/>
        <w:rPr>
          <w:rFonts w:ascii="Times New Roman" w:hAnsi="Times New Roman" w:cs="Times New Roman"/>
          <w:b/>
        </w:rPr>
      </w:pPr>
    </w:p>
    <w:p w:rsidR="003C0523" w:rsidRPr="00281B2F" w:rsidRDefault="00B520E5" w:rsidP="003C0523">
      <w:pPr>
        <w:spacing w:after="0"/>
        <w:jc w:val="center"/>
        <w:rPr>
          <w:rFonts w:ascii="Times New Roman" w:hAnsi="Times New Roman" w:cs="Times New Roman"/>
          <w:b/>
        </w:rPr>
      </w:pPr>
      <w:r w:rsidRPr="00281B2F">
        <w:rPr>
          <w:rFonts w:ascii="Times New Roman" w:hAnsi="Times New Roman" w:cs="Times New Roman"/>
          <w:b/>
        </w:rPr>
        <w:t>T.C</w:t>
      </w:r>
    </w:p>
    <w:p w:rsidR="00B520E5" w:rsidRPr="00281B2F" w:rsidRDefault="004B4A4E" w:rsidP="003C0523">
      <w:pPr>
        <w:spacing w:after="0"/>
        <w:jc w:val="center"/>
        <w:rPr>
          <w:rFonts w:ascii="Times New Roman" w:hAnsi="Times New Roman" w:cs="Times New Roman"/>
          <w:b/>
        </w:rPr>
      </w:pPr>
      <w:r>
        <w:rPr>
          <w:rFonts w:ascii="Times New Roman" w:hAnsi="Times New Roman" w:cs="Times New Roman"/>
          <w:b/>
        </w:rPr>
        <w:t>EYÜPSULTAN</w:t>
      </w:r>
      <w:r w:rsidR="00B520E5" w:rsidRPr="00281B2F">
        <w:rPr>
          <w:rFonts w:ascii="Times New Roman" w:hAnsi="Times New Roman" w:cs="Times New Roman"/>
          <w:b/>
        </w:rPr>
        <w:t xml:space="preserve"> KAYMAKAMLIĞI</w:t>
      </w:r>
    </w:p>
    <w:p w:rsidR="00B520E5" w:rsidRPr="00281B2F" w:rsidRDefault="004B4A4E" w:rsidP="003C0523">
      <w:pPr>
        <w:spacing w:after="0"/>
        <w:jc w:val="center"/>
        <w:rPr>
          <w:rFonts w:ascii="Times New Roman" w:hAnsi="Times New Roman" w:cs="Times New Roman"/>
          <w:b/>
        </w:rPr>
      </w:pPr>
      <w:r>
        <w:rPr>
          <w:rFonts w:ascii="Times New Roman" w:hAnsi="Times New Roman" w:cs="Times New Roman"/>
          <w:b/>
        </w:rPr>
        <w:t>ŞEHİT KUBİLAY</w:t>
      </w:r>
      <w:r w:rsidR="00B520E5" w:rsidRPr="00281B2F">
        <w:rPr>
          <w:rFonts w:ascii="Times New Roman" w:hAnsi="Times New Roman" w:cs="Times New Roman"/>
          <w:b/>
        </w:rPr>
        <w:t xml:space="preserve"> İLKOKULU MÜDÜRLÜĞÜ</w:t>
      </w:r>
    </w:p>
    <w:p w:rsidR="00B520E5" w:rsidRPr="00281B2F" w:rsidRDefault="00B520E5" w:rsidP="003C0523">
      <w:pPr>
        <w:jc w:val="center"/>
        <w:rPr>
          <w:rFonts w:ascii="Times New Roman" w:hAnsi="Times New Roman" w:cs="Times New Roman"/>
          <w:b/>
        </w:rPr>
      </w:pPr>
      <w:r w:rsidRPr="00281B2F">
        <w:rPr>
          <w:rFonts w:ascii="Times New Roman" w:hAnsi="Times New Roman" w:cs="Times New Roman"/>
          <w:b/>
        </w:rPr>
        <w:t>Okul Kılık Kıyafeti Belirleme Komisyonu Çalışma Tutanağı</w:t>
      </w:r>
    </w:p>
    <w:p w:rsidR="00B520E5" w:rsidRPr="00B520E5" w:rsidRDefault="004B4A4E" w:rsidP="00085253">
      <w:pPr>
        <w:jc w:val="both"/>
        <w:rPr>
          <w:rFonts w:ascii="Times New Roman" w:hAnsi="Times New Roman" w:cs="Times New Roman"/>
        </w:rPr>
      </w:pPr>
      <w:r>
        <w:rPr>
          <w:rFonts w:ascii="Times New Roman" w:hAnsi="Times New Roman" w:cs="Times New Roman"/>
        </w:rPr>
        <w:t>Şehit Kubilay Okulu Müdürlüğü</w:t>
      </w:r>
      <w:r w:rsidR="00281B2F" w:rsidRPr="00B520E5">
        <w:rPr>
          <w:rFonts w:ascii="Times New Roman" w:hAnsi="Times New Roman" w:cs="Times New Roman"/>
        </w:rPr>
        <w:t xml:space="preserve"> </w:t>
      </w:r>
      <w:r>
        <w:rPr>
          <w:rFonts w:ascii="Times New Roman" w:hAnsi="Times New Roman" w:cs="Times New Roman"/>
        </w:rPr>
        <w:t xml:space="preserve">2020/2021 </w:t>
      </w:r>
      <w:r w:rsidR="00281B2F">
        <w:rPr>
          <w:rFonts w:ascii="Times New Roman" w:hAnsi="Times New Roman" w:cs="Times New Roman"/>
        </w:rPr>
        <w:t>Eğitim Öğretim öğrenci kiyafetleri detayları aşağıdaki</w:t>
      </w:r>
      <w:r w:rsidR="00B520E5" w:rsidRPr="00B520E5">
        <w:rPr>
          <w:rFonts w:ascii="Times New Roman" w:hAnsi="Times New Roman" w:cs="Times New Roman"/>
        </w:rPr>
        <w:t xml:space="preserve"> gibidir:</w:t>
      </w:r>
    </w:p>
    <w:p w:rsidR="00B520E5" w:rsidRPr="00281B2F" w:rsidRDefault="00B520E5" w:rsidP="00085253">
      <w:pPr>
        <w:spacing w:after="0"/>
        <w:jc w:val="both"/>
        <w:rPr>
          <w:rFonts w:ascii="Times New Roman" w:hAnsi="Times New Roman" w:cs="Times New Roman"/>
          <w:b/>
        </w:rPr>
      </w:pPr>
      <w:r w:rsidRPr="00281B2F">
        <w:rPr>
          <w:rFonts w:ascii="Times New Roman" w:hAnsi="Times New Roman" w:cs="Times New Roman"/>
          <w:b/>
        </w:rPr>
        <w:t>Erkek öğrenciler:</w:t>
      </w:r>
    </w:p>
    <w:p w:rsidR="00B520E5" w:rsidRPr="00B520E5" w:rsidRDefault="00B520E5" w:rsidP="00085253">
      <w:pPr>
        <w:spacing w:after="0"/>
        <w:jc w:val="both"/>
        <w:rPr>
          <w:rFonts w:ascii="Times New Roman" w:hAnsi="Times New Roman" w:cs="Times New Roman"/>
        </w:rPr>
      </w:pPr>
      <w:r w:rsidRPr="00B520E5">
        <w:rPr>
          <w:rFonts w:ascii="Times New Roman" w:hAnsi="Times New Roman" w:cs="Times New Roman"/>
        </w:rPr>
        <w:t xml:space="preserve">Thsirt: 30/1 %100 pamuk penye lacoste kumaş zemin renk </w:t>
      </w:r>
      <w:r w:rsidR="00641759">
        <w:rPr>
          <w:rFonts w:ascii="Times New Roman" w:hAnsi="Times New Roman" w:cs="Times New Roman"/>
        </w:rPr>
        <w:t>beyaz</w:t>
      </w:r>
      <w:r w:rsidRPr="00B520E5">
        <w:rPr>
          <w:rFonts w:ascii="Times New Roman" w:hAnsi="Times New Roman" w:cs="Times New Roman"/>
        </w:rPr>
        <w:t>, yaka lacivert arası</w:t>
      </w:r>
      <w:r w:rsidR="00641759">
        <w:rPr>
          <w:rFonts w:ascii="Times New Roman" w:hAnsi="Times New Roman" w:cs="Times New Roman"/>
        </w:rPr>
        <w:t>.</w:t>
      </w:r>
    </w:p>
    <w:p w:rsidR="00B520E5" w:rsidRDefault="00B520E5" w:rsidP="00085253">
      <w:pPr>
        <w:spacing w:after="0"/>
        <w:jc w:val="both"/>
        <w:rPr>
          <w:rFonts w:ascii="Times New Roman" w:hAnsi="Times New Roman" w:cs="Times New Roman"/>
        </w:rPr>
      </w:pPr>
      <w:r w:rsidRPr="00B520E5">
        <w:rPr>
          <w:rFonts w:ascii="Times New Roman" w:hAnsi="Times New Roman" w:cs="Times New Roman"/>
        </w:rPr>
        <w:t xml:space="preserve">Pantolon: </w:t>
      </w:r>
      <w:r w:rsidR="00641759">
        <w:rPr>
          <w:rFonts w:ascii="Times New Roman" w:hAnsi="Times New Roman" w:cs="Times New Roman"/>
        </w:rPr>
        <w:t>Lacivert</w:t>
      </w:r>
      <w:r w:rsidRPr="00B520E5">
        <w:rPr>
          <w:rFonts w:ascii="Times New Roman" w:hAnsi="Times New Roman" w:cs="Times New Roman"/>
        </w:rPr>
        <w:t>, % 100 pamuklu kanvas kumaştan dü</w:t>
      </w:r>
      <w:r w:rsidR="00281B2F">
        <w:rPr>
          <w:rFonts w:ascii="Times New Roman" w:hAnsi="Times New Roman" w:cs="Times New Roman"/>
        </w:rPr>
        <w:t xml:space="preserve">z kesim cepli pantolon, </w:t>
      </w:r>
      <w:r w:rsidR="00641759">
        <w:rPr>
          <w:rFonts w:ascii="Times New Roman" w:hAnsi="Times New Roman" w:cs="Times New Roman"/>
        </w:rPr>
        <w:t>lastikl</w:t>
      </w:r>
      <w:r w:rsidR="005D2735">
        <w:rPr>
          <w:rFonts w:ascii="Times New Roman" w:hAnsi="Times New Roman" w:cs="Times New Roman"/>
        </w:rPr>
        <w:t>i</w:t>
      </w:r>
      <w:r w:rsidRPr="00B520E5">
        <w:rPr>
          <w:rFonts w:ascii="Times New Roman" w:hAnsi="Times New Roman" w:cs="Times New Roman"/>
        </w:rPr>
        <w:t>.</w:t>
      </w:r>
    </w:p>
    <w:p w:rsidR="00641759" w:rsidRPr="00B520E5" w:rsidRDefault="00641759" w:rsidP="00085253">
      <w:pPr>
        <w:spacing w:after="0"/>
        <w:jc w:val="both"/>
        <w:rPr>
          <w:rFonts w:ascii="Times New Roman" w:hAnsi="Times New Roman" w:cs="Times New Roman"/>
        </w:rPr>
      </w:pPr>
      <w:r>
        <w:rPr>
          <w:rFonts w:ascii="Times New Roman" w:hAnsi="Times New Roman" w:cs="Times New Roman"/>
        </w:rPr>
        <w:t>Eşortman:</w:t>
      </w:r>
      <w:r w:rsidRPr="00641759">
        <w:rPr>
          <w:rFonts w:ascii="Times New Roman" w:hAnsi="Times New Roman" w:cs="Times New Roman"/>
        </w:rPr>
        <w:t xml:space="preserve"> </w:t>
      </w:r>
      <w:r>
        <w:rPr>
          <w:rFonts w:ascii="Times New Roman" w:hAnsi="Times New Roman" w:cs="Times New Roman"/>
        </w:rPr>
        <w:t>Lacivert</w:t>
      </w:r>
      <w:r w:rsidRPr="00B520E5">
        <w:rPr>
          <w:rFonts w:ascii="Times New Roman" w:hAnsi="Times New Roman" w:cs="Times New Roman"/>
        </w:rPr>
        <w:t>, % 100 pamuklu</w:t>
      </w:r>
      <w:r>
        <w:rPr>
          <w:rFonts w:ascii="Times New Roman" w:hAnsi="Times New Roman" w:cs="Times New Roman"/>
        </w:rPr>
        <w:t>.</w:t>
      </w:r>
    </w:p>
    <w:p w:rsidR="00B520E5" w:rsidRPr="00B520E5" w:rsidRDefault="00641759" w:rsidP="00085253">
      <w:pPr>
        <w:spacing w:after="0"/>
        <w:jc w:val="both"/>
        <w:rPr>
          <w:rFonts w:ascii="Times New Roman" w:hAnsi="Times New Roman" w:cs="Times New Roman"/>
        </w:rPr>
      </w:pPr>
      <w:r>
        <w:rPr>
          <w:rFonts w:ascii="Times New Roman" w:hAnsi="Times New Roman" w:cs="Times New Roman"/>
        </w:rPr>
        <w:t xml:space="preserve">Sweatshirt: Renk; beden beyaz </w:t>
      </w:r>
      <w:r w:rsidR="00B520E5" w:rsidRPr="00B520E5">
        <w:rPr>
          <w:rFonts w:ascii="Times New Roman" w:hAnsi="Times New Roman" w:cs="Times New Roman"/>
        </w:rPr>
        <w:t xml:space="preserve"> kol, yaka, etek ve cep ağızları </w:t>
      </w:r>
      <w:r w:rsidR="005D2735">
        <w:rPr>
          <w:rFonts w:ascii="Times New Roman" w:hAnsi="Times New Roman" w:cs="Times New Roman"/>
        </w:rPr>
        <w:t>lacivert</w:t>
      </w:r>
      <w:r w:rsidR="00B520E5" w:rsidRPr="00B520E5">
        <w:rPr>
          <w:rFonts w:ascii="Times New Roman" w:hAnsi="Times New Roman" w:cs="Times New Roman"/>
        </w:rPr>
        <w:t>, üç iplik %100</w:t>
      </w:r>
    </w:p>
    <w:p w:rsidR="00B520E5" w:rsidRDefault="00B520E5" w:rsidP="00085253">
      <w:pPr>
        <w:spacing w:after="0"/>
        <w:jc w:val="both"/>
        <w:rPr>
          <w:rFonts w:ascii="Times New Roman" w:hAnsi="Times New Roman" w:cs="Times New Roman"/>
        </w:rPr>
      </w:pPr>
      <w:r w:rsidRPr="00B520E5">
        <w:rPr>
          <w:rFonts w:ascii="Times New Roman" w:hAnsi="Times New Roman" w:cs="Times New Roman"/>
        </w:rPr>
        <w:t>pamuk, iç kısmı polyester sanforlu 320 gr kumaş örme ribana, f</w:t>
      </w:r>
      <w:r w:rsidR="00281B2F">
        <w:rPr>
          <w:rFonts w:ascii="Times New Roman" w:hAnsi="Times New Roman" w:cs="Times New Roman"/>
        </w:rPr>
        <w:t>ermuar lacivert kaliteli kemik.</w:t>
      </w:r>
      <w:r w:rsidRPr="00B520E5">
        <w:rPr>
          <w:rFonts w:ascii="Times New Roman" w:hAnsi="Times New Roman" w:cs="Times New Roman"/>
        </w:rPr>
        <w:t>Okul arması gofre baskı olacak.</w:t>
      </w:r>
    </w:p>
    <w:p w:rsidR="00641759" w:rsidRDefault="00641759" w:rsidP="00085253">
      <w:pPr>
        <w:spacing w:after="0"/>
        <w:jc w:val="both"/>
        <w:rPr>
          <w:rFonts w:ascii="Times New Roman" w:hAnsi="Times New Roman" w:cs="Times New Roman"/>
        </w:rPr>
      </w:pPr>
      <w:r>
        <w:rPr>
          <w:rFonts w:ascii="Times New Roman" w:hAnsi="Times New Roman" w:cs="Times New Roman"/>
        </w:rPr>
        <w:t>Hırka:</w:t>
      </w:r>
      <w:r w:rsidRPr="00641759">
        <w:rPr>
          <w:rFonts w:ascii="Times New Roman" w:hAnsi="Times New Roman" w:cs="Times New Roman"/>
        </w:rPr>
        <w:t xml:space="preserve"> </w:t>
      </w:r>
      <w:r w:rsidRPr="00B520E5">
        <w:rPr>
          <w:rFonts w:ascii="Times New Roman" w:hAnsi="Times New Roman" w:cs="Times New Roman"/>
        </w:rPr>
        <w:t xml:space="preserve">beden </w:t>
      </w:r>
      <w:r>
        <w:rPr>
          <w:rFonts w:ascii="Times New Roman" w:hAnsi="Times New Roman" w:cs="Times New Roman"/>
        </w:rPr>
        <w:t xml:space="preserve">lacivert </w:t>
      </w:r>
      <w:r w:rsidRPr="00B520E5">
        <w:rPr>
          <w:rFonts w:ascii="Times New Roman" w:hAnsi="Times New Roman" w:cs="Times New Roman"/>
        </w:rPr>
        <w:t xml:space="preserve"> kol, ya</w:t>
      </w:r>
      <w:r w:rsidR="005D2735">
        <w:rPr>
          <w:rFonts w:ascii="Times New Roman" w:hAnsi="Times New Roman" w:cs="Times New Roman"/>
        </w:rPr>
        <w:t>ka, etek ve cep ağızları beyaz</w:t>
      </w:r>
      <w:r w:rsidRPr="00B520E5">
        <w:rPr>
          <w:rFonts w:ascii="Times New Roman" w:hAnsi="Times New Roman" w:cs="Times New Roman"/>
        </w:rPr>
        <w:t>, üç iplik %100</w:t>
      </w:r>
      <w:r>
        <w:rPr>
          <w:rFonts w:ascii="Times New Roman" w:hAnsi="Times New Roman" w:cs="Times New Roman"/>
        </w:rPr>
        <w:t>.</w:t>
      </w:r>
    </w:p>
    <w:p w:rsidR="00641759" w:rsidRPr="00B520E5" w:rsidRDefault="00641759" w:rsidP="00085253">
      <w:pPr>
        <w:spacing w:after="0"/>
        <w:jc w:val="both"/>
        <w:rPr>
          <w:rFonts w:ascii="Times New Roman" w:hAnsi="Times New Roman" w:cs="Times New Roman"/>
        </w:rPr>
      </w:pPr>
      <w:r>
        <w:rPr>
          <w:rFonts w:ascii="Times New Roman" w:hAnsi="Times New Roman" w:cs="Times New Roman"/>
        </w:rPr>
        <w:t>Yelek kapşonlu:</w:t>
      </w:r>
      <w:r w:rsidRPr="00641759">
        <w:rPr>
          <w:rFonts w:ascii="Times New Roman" w:hAnsi="Times New Roman" w:cs="Times New Roman"/>
        </w:rPr>
        <w:t xml:space="preserve"> </w:t>
      </w:r>
      <w:r w:rsidRPr="00B520E5">
        <w:rPr>
          <w:rFonts w:ascii="Times New Roman" w:hAnsi="Times New Roman" w:cs="Times New Roman"/>
        </w:rPr>
        <w:t xml:space="preserve">beden </w:t>
      </w:r>
      <w:r>
        <w:rPr>
          <w:rFonts w:ascii="Times New Roman" w:hAnsi="Times New Roman" w:cs="Times New Roman"/>
        </w:rPr>
        <w:t xml:space="preserve">lacivert </w:t>
      </w:r>
      <w:r w:rsidRPr="00B520E5">
        <w:rPr>
          <w:rFonts w:ascii="Times New Roman" w:hAnsi="Times New Roman" w:cs="Times New Roman"/>
        </w:rPr>
        <w:t xml:space="preserve"> kol, yaka, etek ve cep ağızları </w:t>
      </w:r>
      <w:r w:rsidR="005D2735">
        <w:rPr>
          <w:rFonts w:ascii="Times New Roman" w:hAnsi="Times New Roman" w:cs="Times New Roman"/>
        </w:rPr>
        <w:t>beyaz</w:t>
      </w:r>
      <w:r w:rsidRPr="00B520E5">
        <w:rPr>
          <w:rFonts w:ascii="Times New Roman" w:hAnsi="Times New Roman" w:cs="Times New Roman"/>
        </w:rPr>
        <w:t>, üç iplik %100</w:t>
      </w:r>
      <w:r>
        <w:rPr>
          <w:rFonts w:ascii="Times New Roman" w:hAnsi="Times New Roman" w:cs="Times New Roman"/>
        </w:rPr>
        <w:t>.</w:t>
      </w:r>
    </w:p>
    <w:p w:rsidR="00B520E5" w:rsidRPr="00281B2F" w:rsidRDefault="00B520E5" w:rsidP="00085253">
      <w:pPr>
        <w:spacing w:after="0"/>
        <w:jc w:val="both"/>
        <w:rPr>
          <w:rFonts w:ascii="Times New Roman" w:hAnsi="Times New Roman" w:cs="Times New Roman"/>
          <w:b/>
        </w:rPr>
      </w:pPr>
      <w:r w:rsidRPr="00281B2F">
        <w:rPr>
          <w:rFonts w:ascii="Times New Roman" w:hAnsi="Times New Roman" w:cs="Times New Roman"/>
          <w:b/>
        </w:rPr>
        <w:t>Kız Öğrenciler:</w:t>
      </w:r>
    </w:p>
    <w:p w:rsidR="00641759" w:rsidRPr="00B520E5" w:rsidRDefault="00641759" w:rsidP="00085253">
      <w:pPr>
        <w:spacing w:after="0"/>
        <w:jc w:val="both"/>
        <w:rPr>
          <w:rFonts w:ascii="Times New Roman" w:hAnsi="Times New Roman" w:cs="Times New Roman"/>
        </w:rPr>
      </w:pPr>
      <w:r w:rsidRPr="00B520E5">
        <w:rPr>
          <w:rFonts w:ascii="Times New Roman" w:hAnsi="Times New Roman" w:cs="Times New Roman"/>
        </w:rPr>
        <w:t xml:space="preserve">Thsirt: 30/1 %100 pamuk penye lacoste kumaş zemin renk </w:t>
      </w:r>
      <w:r>
        <w:rPr>
          <w:rFonts w:ascii="Times New Roman" w:hAnsi="Times New Roman" w:cs="Times New Roman"/>
        </w:rPr>
        <w:t>beyaz</w:t>
      </w:r>
      <w:r w:rsidRPr="00B520E5">
        <w:rPr>
          <w:rFonts w:ascii="Times New Roman" w:hAnsi="Times New Roman" w:cs="Times New Roman"/>
        </w:rPr>
        <w:t>, yaka lacivert arası</w:t>
      </w:r>
      <w:r>
        <w:rPr>
          <w:rFonts w:ascii="Times New Roman" w:hAnsi="Times New Roman" w:cs="Times New Roman"/>
        </w:rPr>
        <w:t>.</w:t>
      </w:r>
    </w:p>
    <w:p w:rsidR="00641759" w:rsidRDefault="00641759" w:rsidP="00085253">
      <w:pPr>
        <w:spacing w:after="0"/>
        <w:jc w:val="both"/>
        <w:rPr>
          <w:rFonts w:ascii="Times New Roman" w:hAnsi="Times New Roman" w:cs="Times New Roman"/>
        </w:rPr>
      </w:pPr>
      <w:r w:rsidRPr="00B520E5">
        <w:rPr>
          <w:rFonts w:ascii="Times New Roman" w:hAnsi="Times New Roman" w:cs="Times New Roman"/>
        </w:rPr>
        <w:t xml:space="preserve">Pantolon: </w:t>
      </w:r>
      <w:r>
        <w:rPr>
          <w:rFonts w:ascii="Times New Roman" w:hAnsi="Times New Roman" w:cs="Times New Roman"/>
        </w:rPr>
        <w:t>Lacivert</w:t>
      </w:r>
      <w:r w:rsidRPr="00B520E5">
        <w:rPr>
          <w:rFonts w:ascii="Times New Roman" w:hAnsi="Times New Roman" w:cs="Times New Roman"/>
        </w:rPr>
        <w:t>, % 100 pamuklu kanvas kumaştan dü</w:t>
      </w:r>
      <w:r>
        <w:rPr>
          <w:rFonts w:ascii="Times New Roman" w:hAnsi="Times New Roman" w:cs="Times New Roman"/>
        </w:rPr>
        <w:t>z kesim cepli pantolon, lastikl</w:t>
      </w:r>
      <w:r w:rsidR="00476EFB">
        <w:rPr>
          <w:rFonts w:ascii="Times New Roman" w:hAnsi="Times New Roman" w:cs="Times New Roman"/>
        </w:rPr>
        <w:t>i</w:t>
      </w:r>
      <w:r w:rsidRPr="00B520E5">
        <w:rPr>
          <w:rFonts w:ascii="Times New Roman" w:hAnsi="Times New Roman" w:cs="Times New Roman"/>
        </w:rPr>
        <w:t>.</w:t>
      </w:r>
    </w:p>
    <w:p w:rsidR="00641759" w:rsidRPr="00B520E5" w:rsidRDefault="00641759" w:rsidP="00085253">
      <w:pPr>
        <w:spacing w:after="0"/>
        <w:jc w:val="both"/>
        <w:rPr>
          <w:rFonts w:ascii="Times New Roman" w:hAnsi="Times New Roman" w:cs="Times New Roman"/>
        </w:rPr>
      </w:pPr>
      <w:r>
        <w:rPr>
          <w:rFonts w:ascii="Times New Roman" w:hAnsi="Times New Roman" w:cs="Times New Roman"/>
        </w:rPr>
        <w:t>Eşortman:</w:t>
      </w:r>
      <w:r w:rsidRPr="00641759">
        <w:rPr>
          <w:rFonts w:ascii="Times New Roman" w:hAnsi="Times New Roman" w:cs="Times New Roman"/>
        </w:rPr>
        <w:t xml:space="preserve"> </w:t>
      </w:r>
      <w:r>
        <w:rPr>
          <w:rFonts w:ascii="Times New Roman" w:hAnsi="Times New Roman" w:cs="Times New Roman"/>
        </w:rPr>
        <w:t>Lacivert</w:t>
      </w:r>
      <w:r w:rsidRPr="00B520E5">
        <w:rPr>
          <w:rFonts w:ascii="Times New Roman" w:hAnsi="Times New Roman" w:cs="Times New Roman"/>
        </w:rPr>
        <w:t>, % 100 pamuklu</w:t>
      </w:r>
      <w:r>
        <w:rPr>
          <w:rFonts w:ascii="Times New Roman" w:hAnsi="Times New Roman" w:cs="Times New Roman"/>
        </w:rPr>
        <w:t>.</w:t>
      </w:r>
    </w:p>
    <w:p w:rsidR="00641759" w:rsidRPr="00B520E5" w:rsidRDefault="00641759" w:rsidP="00085253">
      <w:pPr>
        <w:spacing w:after="0"/>
        <w:jc w:val="both"/>
        <w:rPr>
          <w:rFonts w:ascii="Times New Roman" w:hAnsi="Times New Roman" w:cs="Times New Roman"/>
        </w:rPr>
      </w:pPr>
      <w:r>
        <w:rPr>
          <w:rFonts w:ascii="Times New Roman" w:hAnsi="Times New Roman" w:cs="Times New Roman"/>
        </w:rPr>
        <w:t xml:space="preserve">Sweatshirt: Renk; beden beyaz </w:t>
      </w:r>
      <w:r w:rsidRPr="00B520E5">
        <w:rPr>
          <w:rFonts w:ascii="Times New Roman" w:hAnsi="Times New Roman" w:cs="Times New Roman"/>
        </w:rPr>
        <w:t xml:space="preserve"> kol, yaka, etek ve cep ağızları </w:t>
      </w:r>
      <w:r w:rsidR="005D2735">
        <w:rPr>
          <w:rFonts w:ascii="Times New Roman" w:hAnsi="Times New Roman" w:cs="Times New Roman"/>
        </w:rPr>
        <w:t>lacivert</w:t>
      </w:r>
      <w:r w:rsidRPr="00B520E5">
        <w:rPr>
          <w:rFonts w:ascii="Times New Roman" w:hAnsi="Times New Roman" w:cs="Times New Roman"/>
        </w:rPr>
        <w:t>, üç iplik %100</w:t>
      </w:r>
    </w:p>
    <w:p w:rsidR="00641759" w:rsidRDefault="00641759" w:rsidP="00085253">
      <w:pPr>
        <w:spacing w:after="0"/>
        <w:jc w:val="both"/>
        <w:rPr>
          <w:rFonts w:ascii="Times New Roman" w:hAnsi="Times New Roman" w:cs="Times New Roman"/>
        </w:rPr>
      </w:pPr>
      <w:r w:rsidRPr="00B520E5">
        <w:rPr>
          <w:rFonts w:ascii="Times New Roman" w:hAnsi="Times New Roman" w:cs="Times New Roman"/>
        </w:rPr>
        <w:t>pamuk, iç kısmı polyester sanforlu 320 gr kumaş örme ribana, f</w:t>
      </w:r>
      <w:r>
        <w:rPr>
          <w:rFonts w:ascii="Times New Roman" w:hAnsi="Times New Roman" w:cs="Times New Roman"/>
        </w:rPr>
        <w:t>ermuar lacivert kaliteli kemik.</w:t>
      </w:r>
      <w:r w:rsidRPr="00B520E5">
        <w:rPr>
          <w:rFonts w:ascii="Times New Roman" w:hAnsi="Times New Roman" w:cs="Times New Roman"/>
        </w:rPr>
        <w:t>Okul arması gofre baskı olacak.</w:t>
      </w:r>
    </w:p>
    <w:p w:rsidR="00641759" w:rsidRDefault="00641759" w:rsidP="00085253">
      <w:pPr>
        <w:spacing w:after="0"/>
        <w:jc w:val="both"/>
        <w:rPr>
          <w:rFonts w:ascii="Times New Roman" w:hAnsi="Times New Roman" w:cs="Times New Roman"/>
        </w:rPr>
      </w:pPr>
      <w:r>
        <w:rPr>
          <w:rFonts w:ascii="Times New Roman" w:hAnsi="Times New Roman" w:cs="Times New Roman"/>
        </w:rPr>
        <w:t>Hırka:</w:t>
      </w:r>
      <w:r w:rsidRPr="00641759">
        <w:rPr>
          <w:rFonts w:ascii="Times New Roman" w:hAnsi="Times New Roman" w:cs="Times New Roman"/>
        </w:rPr>
        <w:t xml:space="preserve"> </w:t>
      </w:r>
      <w:r w:rsidR="005D2735">
        <w:rPr>
          <w:rFonts w:ascii="Times New Roman" w:hAnsi="Times New Roman" w:cs="Times New Roman"/>
        </w:rPr>
        <w:t>B</w:t>
      </w:r>
      <w:r w:rsidRPr="00B520E5">
        <w:rPr>
          <w:rFonts w:ascii="Times New Roman" w:hAnsi="Times New Roman" w:cs="Times New Roman"/>
        </w:rPr>
        <w:t xml:space="preserve">eden </w:t>
      </w:r>
      <w:r>
        <w:rPr>
          <w:rFonts w:ascii="Times New Roman" w:hAnsi="Times New Roman" w:cs="Times New Roman"/>
        </w:rPr>
        <w:t xml:space="preserve">lacivert </w:t>
      </w:r>
      <w:r w:rsidRPr="00B520E5">
        <w:rPr>
          <w:rFonts w:ascii="Times New Roman" w:hAnsi="Times New Roman" w:cs="Times New Roman"/>
        </w:rPr>
        <w:t xml:space="preserve"> kol, y</w:t>
      </w:r>
      <w:r w:rsidR="005D2735">
        <w:rPr>
          <w:rFonts w:ascii="Times New Roman" w:hAnsi="Times New Roman" w:cs="Times New Roman"/>
        </w:rPr>
        <w:t>aka, etek ve cep ağızları</w:t>
      </w:r>
      <w:r w:rsidR="00476EFB">
        <w:rPr>
          <w:rFonts w:ascii="Times New Roman" w:hAnsi="Times New Roman" w:cs="Times New Roman"/>
        </w:rPr>
        <w:t xml:space="preserve"> </w:t>
      </w:r>
      <w:r w:rsidR="005D2735">
        <w:rPr>
          <w:rFonts w:ascii="Times New Roman" w:hAnsi="Times New Roman" w:cs="Times New Roman"/>
        </w:rPr>
        <w:t>beyaz</w:t>
      </w:r>
      <w:r w:rsidRPr="00B520E5">
        <w:rPr>
          <w:rFonts w:ascii="Times New Roman" w:hAnsi="Times New Roman" w:cs="Times New Roman"/>
        </w:rPr>
        <w:t>, üç iplik %100</w:t>
      </w:r>
      <w:r>
        <w:rPr>
          <w:rFonts w:ascii="Times New Roman" w:hAnsi="Times New Roman" w:cs="Times New Roman"/>
        </w:rPr>
        <w:t>.</w:t>
      </w:r>
    </w:p>
    <w:p w:rsidR="00641759" w:rsidRPr="00B520E5" w:rsidRDefault="00641759" w:rsidP="00085253">
      <w:pPr>
        <w:spacing w:after="0"/>
        <w:jc w:val="both"/>
        <w:rPr>
          <w:rFonts w:ascii="Times New Roman" w:hAnsi="Times New Roman" w:cs="Times New Roman"/>
        </w:rPr>
      </w:pPr>
      <w:r>
        <w:rPr>
          <w:rFonts w:ascii="Times New Roman" w:hAnsi="Times New Roman" w:cs="Times New Roman"/>
        </w:rPr>
        <w:t>Yelek kapşonlu:</w:t>
      </w:r>
      <w:r w:rsidRPr="00641759">
        <w:rPr>
          <w:rFonts w:ascii="Times New Roman" w:hAnsi="Times New Roman" w:cs="Times New Roman"/>
        </w:rPr>
        <w:t xml:space="preserve"> </w:t>
      </w:r>
      <w:r w:rsidR="005D2735">
        <w:rPr>
          <w:rFonts w:ascii="Times New Roman" w:hAnsi="Times New Roman" w:cs="Times New Roman"/>
        </w:rPr>
        <w:t>B</w:t>
      </w:r>
      <w:r w:rsidRPr="00B520E5">
        <w:rPr>
          <w:rFonts w:ascii="Times New Roman" w:hAnsi="Times New Roman" w:cs="Times New Roman"/>
        </w:rPr>
        <w:t xml:space="preserve">eden </w:t>
      </w:r>
      <w:r>
        <w:rPr>
          <w:rFonts w:ascii="Times New Roman" w:hAnsi="Times New Roman" w:cs="Times New Roman"/>
        </w:rPr>
        <w:t xml:space="preserve">lacivert </w:t>
      </w:r>
      <w:r w:rsidRPr="00B520E5">
        <w:rPr>
          <w:rFonts w:ascii="Times New Roman" w:hAnsi="Times New Roman" w:cs="Times New Roman"/>
        </w:rPr>
        <w:t xml:space="preserve"> kol, yaka, etek ve cep ağızları </w:t>
      </w:r>
      <w:r w:rsidR="005D2735">
        <w:rPr>
          <w:rFonts w:ascii="Times New Roman" w:hAnsi="Times New Roman" w:cs="Times New Roman"/>
        </w:rPr>
        <w:t>lacivert</w:t>
      </w:r>
      <w:r w:rsidRPr="00B520E5">
        <w:rPr>
          <w:rFonts w:ascii="Times New Roman" w:hAnsi="Times New Roman" w:cs="Times New Roman"/>
        </w:rPr>
        <w:t>, üç iplik %100</w:t>
      </w:r>
      <w:r>
        <w:rPr>
          <w:rFonts w:ascii="Times New Roman" w:hAnsi="Times New Roman" w:cs="Times New Roman"/>
        </w:rPr>
        <w:t>.</w:t>
      </w:r>
    </w:p>
    <w:p w:rsidR="002F77F7" w:rsidRDefault="002F77F7" w:rsidP="00085253">
      <w:pPr>
        <w:spacing w:after="0"/>
        <w:jc w:val="both"/>
        <w:rPr>
          <w:rFonts w:ascii="Times New Roman" w:hAnsi="Times New Roman" w:cs="Times New Roman"/>
        </w:rPr>
      </w:pPr>
    </w:p>
    <w:p w:rsidR="00723D11" w:rsidRDefault="00723D11" w:rsidP="00085253">
      <w:pPr>
        <w:spacing w:after="0"/>
        <w:jc w:val="both"/>
        <w:rPr>
          <w:rFonts w:ascii="Times New Roman" w:hAnsi="Times New Roman" w:cs="Times New Roman"/>
        </w:rPr>
      </w:pPr>
    </w:p>
    <w:p w:rsidR="00723D11" w:rsidRDefault="00723D11" w:rsidP="00085253">
      <w:pPr>
        <w:spacing w:after="0"/>
        <w:jc w:val="both"/>
        <w:rPr>
          <w:rFonts w:ascii="Times New Roman" w:hAnsi="Times New Roman" w:cs="Times New Roman"/>
        </w:rPr>
      </w:pPr>
    </w:p>
    <w:p w:rsidR="00723D11" w:rsidRDefault="00723D11" w:rsidP="00085253">
      <w:pPr>
        <w:spacing w:after="0"/>
        <w:jc w:val="both"/>
        <w:rPr>
          <w:rFonts w:ascii="Times New Roman" w:hAnsi="Times New Roman" w:cs="Times New Roman"/>
        </w:rPr>
      </w:pPr>
    </w:p>
    <w:p w:rsidR="008D5F31" w:rsidRDefault="008D5F31" w:rsidP="00085253">
      <w:pPr>
        <w:spacing w:after="0"/>
        <w:jc w:val="both"/>
        <w:rPr>
          <w:rFonts w:ascii="Times New Roman" w:hAnsi="Times New Roman" w:cs="Times New Roman"/>
        </w:rPr>
      </w:pPr>
    </w:p>
    <w:p w:rsidR="008D5F31" w:rsidRPr="00B520E5" w:rsidRDefault="008D5F31" w:rsidP="00085253">
      <w:pPr>
        <w:spacing w:after="0"/>
        <w:jc w:val="both"/>
        <w:rPr>
          <w:rFonts w:ascii="Times New Roman" w:hAnsi="Times New Roman" w:cs="Times New Roman"/>
        </w:rPr>
      </w:pPr>
    </w:p>
    <w:p w:rsidR="00723D11" w:rsidRDefault="00723D11" w:rsidP="00085253">
      <w:pPr>
        <w:pStyle w:val="AralkYok"/>
        <w:jc w:val="both"/>
        <w:rPr>
          <w:b/>
          <w:lang w:eastAsia="tr-TR"/>
        </w:rPr>
      </w:pPr>
    </w:p>
    <w:p w:rsidR="008D5F31" w:rsidRPr="008D5F31" w:rsidRDefault="008D5F31" w:rsidP="00085253">
      <w:pPr>
        <w:pStyle w:val="AralkYok"/>
        <w:jc w:val="both"/>
        <w:rPr>
          <w:sz w:val="20"/>
          <w:szCs w:val="20"/>
          <w:lang w:eastAsia="tr-TR"/>
        </w:rPr>
      </w:pPr>
      <w:r w:rsidRPr="008D5F31">
        <w:rPr>
          <w:b/>
          <w:sz w:val="20"/>
          <w:szCs w:val="20"/>
          <w:lang w:eastAsia="tr-TR"/>
        </w:rPr>
        <w:t>Komisyon Başkanı</w:t>
      </w:r>
      <w:r w:rsidRPr="008D5F31">
        <w:rPr>
          <w:sz w:val="20"/>
          <w:szCs w:val="20"/>
          <w:lang w:eastAsia="tr-TR"/>
        </w:rPr>
        <w:t xml:space="preserve">                  Üye                            </w:t>
      </w:r>
      <w:r w:rsidRPr="008D5F31">
        <w:rPr>
          <w:b/>
          <w:sz w:val="20"/>
          <w:szCs w:val="20"/>
          <w:lang w:eastAsia="tr-TR"/>
        </w:rPr>
        <w:t xml:space="preserve">Üye                       </w:t>
      </w:r>
      <w:r>
        <w:rPr>
          <w:b/>
          <w:sz w:val="20"/>
          <w:szCs w:val="20"/>
          <w:lang w:eastAsia="tr-TR"/>
        </w:rPr>
        <w:t xml:space="preserve">      </w:t>
      </w:r>
      <w:r w:rsidRPr="008D5F31">
        <w:rPr>
          <w:b/>
          <w:sz w:val="20"/>
          <w:szCs w:val="20"/>
          <w:lang w:eastAsia="tr-TR"/>
        </w:rPr>
        <w:t>Üye                                    Üye</w:t>
      </w:r>
    </w:p>
    <w:p w:rsidR="008D5F31" w:rsidRPr="008D5F31" w:rsidRDefault="008D5F31" w:rsidP="00085253">
      <w:pPr>
        <w:pStyle w:val="AralkYok"/>
        <w:tabs>
          <w:tab w:val="left" w:pos="2790"/>
        </w:tabs>
        <w:jc w:val="both"/>
        <w:rPr>
          <w:sz w:val="20"/>
          <w:szCs w:val="20"/>
          <w:lang w:eastAsia="tr-TR"/>
        </w:rPr>
      </w:pPr>
      <w:r w:rsidRPr="008D5F31">
        <w:rPr>
          <w:sz w:val="20"/>
          <w:szCs w:val="20"/>
          <w:lang w:eastAsia="tr-TR"/>
        </w:rPr>
        <w:t xml:space="preserve">Cemal ATAR                      Ebru AYAN        </w:t>
      </w:r>
      <w:r>
        <w:rPr>
          <w:sz w:val="20"/>
          <w:szCs w:val="20"/>
          <w:lang w:eastAsia="tr-TR"/>
        </w:rPr>
        <w:t xml:space="preserve">    </w:t>
      </w:r>
      <w:r w:rsidRPr="008D5F31">
        <w:rPr>
          <w:sz w:val="20"/>
          <w:szCs w:val="20"/>
          <w:lang w:eastAsia="tr-TR"/>
        </w:rPr>
        <w:t>Serkan AKDEMİR              Tu</w:t>
      </w:r>
      <w:r w:rsidR="0042738B">
        <w:rPr>
          <w:sz w:val="20"/>
          <w:szCs w:val="20"/>
          <w:lang w:eastAsia="tr-TR"/>
        </w:rPr>
        <w:t>ğçe ÖNAL              Tülay TOP</w:t>
      </w:r>
      <w:r w:rsidRPr="008D5F31">
        <w:rPr>
          <w:sz w:val="20"/>
          <w:szCs w:val="20"/>
          <w:lang w:eastAsia="tr-TR"/>
        </w:rPr>
        <w:t>AL YÜKSEL</w:t>
      </w:r>
    </w:p>
    <w:p w:rsidR="008D5F31" w:rsidRPr="008D5F31" w:rsidRDefault="008D5F31" w:rsidP="00085253">
      <w:pPr>
        <w:pStyle w:val="AralkYok"/>
        <w:tabs>
          <w:tab w:val="left" w:pos="2790"/>
          <w:tab w:val="left" w:pos="5835"/>
        </w:tabs>
        <w:jc w:val="both"/>
        <w:rPr>
          <w:sz w:val="20"/>
          <w:szCs w:val="20"/>
          <w:lang w:eastAsia="tr-TR"/>
        </w:rPr>
      </w:pPr>
      <w:r w:rsidRPr="008D5F31">
        <w:rPr>
          <w:sz w:val="20"/>
          <w:szCs w:val="20"/>
          <w:lang w:eastAsia="tr-TR"/>
        </w:rPr>
        <w:t xml:space="preserve">(Müdür yard.)                   (Rehber Öğrt)              (Sınıf Öğrt.)        </w:t>
      </w:r>
      <w:r>
        <w:rPr>
          <w:sz w:val="20"/>
          <w:szCs w:val="20"/>
          <w:lang w:eastAsia="tr-TR"/>
        </w:rPr>
        <w:t xml:space="preserve">   </w:t>
      </w:r>
      <w:r w:rsidRPr="008D5F31">
        <w:rPr>
          <w:sz w:val="20"/>
          <w:szCs w:val="20"/>
          <w:lang w:eastAsia="tr-TR"/>
        </w:rPr>
        <w:t xml:space="preserve">  (Anasınıfı Öğrt.)            (  İng. Öğrt.)</w:t>
      </w:r>
    </w:p>
    <w:p w:rsidR="008D5F31" w:rsidRPr="008D5F31" w:rsidRDefault="008D5F31" w:rsidP="00085253">
      <w:pPr>
        <w:jc w:val="both"/>
        <w:rPr>
          <w:sz w:val="20"/>
          <w:szCs w:val="20"/>
        </w:rPr>
      </w:pPr>
    </w:p>
    <w:p w:rsidR="008D5F31" w:rsidRPr="008D5F31" w:rsidRDefault="008D5F31" w:rsidP="00085253">
      <w:pPr>
        <w:pStyle w:val="AralkYok"/>
        <w:jc w:val="both"/>
        <w:rPr>
          <w:sz w:val="20"/>
          <w:szCs w:val="20"/>
        </w:rPr>
      </w:pPr>
      <w:r w:rsidRPr="008D5F31">
        <w:rPr>
          <w:sz w:val="20"/>
          <w:szCs w:val="20"/>
        </w:rPr>
        <w:t xml:space="preserve">   Zuhal GÜNEYSU</w:t>
      </w:r>
    </w:p>
    <w:p w:rsidR="008D5F31" w:rsidRPr="008D5F31" w:rsidRDefault="008D5F31" w:rsidP="00085253">
      <w:pPr>
        <w:pStyle w:val="AralkYok"/>
        <w:jc w:val="both"/>
        <w:rPr>
          <w:sz w:val="20"/>
          <w:szCs w:val="20"/>
        </w:rPr>
      </w:pPr>
      <w:r w:rsidRPr="008D5F31">
        <w:rPr>
          <w:sz w:val="20"/>
          <w:szCs w:val="20"/>
        </w:rPr>
        <w:t>Okul Aile Birliği Başkanı</w:t>
      </w:r>
    </w:p>
    <w:p w:rsidR="008D5F31" w:rsidRPr="008D5F31" w:rsidRDefault="003C0523" w:rsidP="00085253">
      <w:pPr>
        <w:tabs>
          <w:tab w:val="left" w:pos="3435"/>
        </w:tabs>
        <w:spacing w:after="0"/>
        <w:jc w:val="both"/>
        <w:rPr>
          <w:sz w:val="20"/>
          <w:szCs w:val="20"/>
        </w:rPr>
      </w:pPr>
      <w:r>
        <w:rPr>
          <w:sz w:val="20"/>
          <w:szCs w:val="20"/>
        </w:rPr>
        <w:t xml:space="preserve">                                                                                             </w:t>
      </w:r>
      <w:r w:rsidR="002D4FB6">
        <w:rPr>
          <w:sz w:val="20"/>
          <w:szCs w:val="20"/>
        </w:rPr>
        <w:t>31/12/2019</w:t>
      </w:r>
    </w:p>
    <w:p w:rsidR="008D5F31" w:rsidRPr="008D5F31" w:rsidRDefault="008D5F31" w:rsidP="003C0523">
      <w:pPr>
        <w:tabs>
          <w:tab w:val="left" w:pos="3435"/>
        </w:tabs>
        <w:spacing w:after="0"/>
        <w:jc w:val="center"/>
        <w:rPr>
          <w:sz w:val="20"/>
          <w:szCs w:val="20"/>
        </w:rPr>
      </w:pPr>
      <w:r w:rsidRPr="008D5F31">
        <w:rPr>
          <w:sz w:val="20"/>
          <w:szCs w:val="20"/>
        </w:rPr>
        <w:t>Süleyman YILDIZ</w:t>
      </w:r>
    </w:p>
    <w:p w:rsidR="008D5F31" w:rsidRDefault="008D5F31" w:rsidP="003C0523">
      <w:pPr>
        <w:tabs>
          <w:tab w:val="left" w:pos="3435"/>
        </w:tabs>
        <w:spacing w:after="0"/>
        <w:jc w:val="center"/>
      </w:pPr>
      <w:r>
        <w:t>Okul Müdür</w:t>
      </w:r>
    </w:p>
    <w:p w:rsidR="00723D11" w:rsidRDefault="00723D11" w:rsidP="00085253">
      <w:pPr>
        <w:spacing w:after="0"/>
        <w:jc w:val="both"/>
        <w:rPr>
          <w:rFonts w:ascii="Times New Roman" w:hAnsi="Times New Roman" w:cs="Times New Roman"/>
          <w:b/>
        </w:rPr>
      </w:pPr>
    </w:p>
    <w:p w:rsidR="00723D11" w:rsidRDefault="00723D11" w:rsidP="00085253">
      <w:pPr>
        <w:spacing w:after="0"/>
        <w:jc w:val="both"/>
        <w:rPr>
          <w:rFonts w:ascii="Times New Roman" w:hAnsi="Times New Roman" w:cs="Times New Roman"/>
          <w:b/>
        </w:rPr>
      </w:pPr>
    </w:p>
    <w:p w:rsidR="00723D11" w:rsidRDefault="00723D11" w:rsidP="00085253">
      <w:pPr>
        <w:spacing w:after="0"/>
        <w:jc w:val="both"/>
        <w:rPr>
          <w:rFonts w:ascii="Times New Roman" w:hAnsi="Times New Roman" w:cs="Times New Roman"/>
          <w:b/>
        </w:rPr>
      </w:pPr>
    </w:p>
    <w:p w:rsidR="00723D11" w:rsidRDefault="00723D11" w:rsidP="00085253">
      <w:pPr>
        <w:spacing w:after="0"/>
        <w:jc w:val="both"/>
        <w:rPr>
          <w:rFonts w:ascii="Times New Roman" w:hAnsi="Times New Roman" w:cs="Times New Roman"/>
          <w:b/>
        </w:rPr>
      </w:pPr>
    </w:p>
    <w:p w:rsidR="00723D11" w:rsidRDefault="00723D11" w:rsidP="00085253">
      <w:pPr>
        <w:spacing w:after="0"/>
        <w:jc w:val="both"/>
        <w:rPr>
          <w:rFonts w:ascii="Times New Roman" w:hAnsi="Times New Roman" w:cs="Times New Roman"/>
          <w:b/>
        </w:rPr>
      </w:pPr>
    </w:p>
    <w:p w:rsidR="00723D11" w:rsidRDefault="00723D11" w:rsidP="00085253">
      <w:pPr>
        <w:spacing w:after="0"/>
        <w:jc w:val="both"/>
        <w:rPr>
          <w:rFonts w:ascii="Times New Roman" w:hAnsi="Times New Roman" w:cs="Times New Roman"/>
          <w:b/>
        </w:rPr>
      </w:pPr>
    </w:p>
    <w:p w:rsidR="00723D11" w:rsidRDefault="00723D11" w:rsidP="00085253">
      <w:pPr>
        <w:spacing w:after="0"/>
        <w:jc w:val="both"/>
        <w:rPr>
          <w:rFonts w:ascii="Times New Roman" w:hAnsi="Times New Roman" w:cs="Times New Roman"/>
          <w:b/>
        </w:rPr>
      </w:pPr>
    </w:p>
    <w:p w:rsidR="00723D11" w:rsidRDefault="00723D11" w:rsidP="00085253">
      <w:pPr>
        <w:spacing w:after="0"/>
        <w:jc w:val="both"/>
        <w:rPr>
          <w:rFonts w:ascii="Times New Roman" w:hAnsi="Times New Roman" w:cs="Times New Roman"/>
          <w:b/>
        </w:rPr>
      </w:pPr>
    </w:p>
    <w:p w:rsidR="008D5F31" w:rsidRDefault="008D5F31" w:rsidP="00085253">
      <w:pPr>
        <w:spacing w:after="0"/>
        <w:jc w:val="both"/>
        <w:rPr>
          <w:rFonts w:ascii="Times New Roman" w:hAnsi="Times New Roman" w:cs="Times New Roman"/>
          <w:b/>
        </w:rPr>
      </w:pPr>
    </w:p>
    <w:p w:rsidR="008D5F31" w:rsidRDefault="008D5F31" w:rsidP="00085253">
      <w:pPr>
        <w:spacing w:after="0"/>
        <w:jc w:val="both"/>
        <w:rPr>
          <w:rFonts w:ascii="Times New Roman" w:hAnsi="Times New Roman" w:cs="Times New Roman"/>
          <w:b/>
        </w:rPr>
      </w:pPr>
    </w:p>
    <w:p w:rsidR="008D5F31" w:rsidRDefault="008D5F31" w:rsidP="00085253">
      <w:pPr>
        <w:spacing w:after="0"/>
        <w:jc w:val="both"/>
        <w:rPr>
          <w:rFonts w:ascii="Times New Roman" w:hAnsi="Times New Roman" w:cs="Times New Roman"/>
          <w:b/>
        </w:rPr>
      </w:pPr>
    </w:p>
    <w:p w:rsidR="00723D11" w:rsidRDefault="00723D11" w:rsidP="001F0D96">
      <w:pPr>
        <w:spacing w:after="0"/>
        <w:jc w:val="center"/>
        <w:rPr>
          <w:rFonts w:ascii="Times New Roman" w:hAnsi="Times New Roman" w:cs="Times New Roman"/>
          <w:b/>
        </w:rPr>
      </w:pPr>
    </w:p>
    <w:p w:rsidR="00B520E5" w:rsidRPr="00281B2F" w:rsidRDefault="00B520E5" w:rsidP="001F0D96">
      <w:pPr>
        <w:spacing w:after="0"/>
        <w:jc w:val="center"/>
        <w:rPr>
          <w:rFonts w:ascii="Times New Roman" w:hAnsi="Times New Roman" w:cs="Times New Roman"/>
          <w:b/>
        </w:rPr>
      </w:pPr>
      <w:r w:rsidRPr="00281B2F">
        <w:rPr>
          <w:rFonts w:ascii="Times New Roman" w:hAnsi="Times New Roman" w:cs="Times New Roman"/>
          <w:b/>
        </w:rPr>
        <w:t>T.C</w:t>
      </w:r>
    </w:p>
    <w:p w:rsidR="00B520E5" w:rsidRPr="00281B2F" w:rsidRDefault="004B4A4E" w:rsidP="001F0D96">
      <w:pPr>
        <w:spacing w:after="0"/>
        <w:jc w:val="center"/>
        <w:rPr>
          <w:rFonts w:ascii="Times New Roman" w:hAnsi="Times New Roman" w:cs="Times New Roman"/>
          <w:b/>
        </w:rPr>
      </w:pPr>
      <w:r>
        <w:rPr>
          <w:rFonts w:ascii="Times New Roman" w:hAnsi="Times New Roman" w:cs="Times New Roman"/>
          <w:b/>
        </w:rPr>
        <w:t xml:space="preserve">EYÜPSULTAN </w:t>
      </w:r>
      <w:r w:rsidR="00B520E5" w:rsidRPr="00281B2F">
        <w:rPr>
          <w:rFonts w:ascii="Times New Roman" w:hAnsi="Times New Roman" w:cs="Times New Roman"/>
          <w:b/>
        </w:rPr>
        <w:t>KAYMAKAMLIĞI</w:t>
      </w:r>
    </w:p>
    <w:p w:rsidR="00B520E5" w:rsidRPr="00281B2F" w:rsidRDefault="004B4A4E" w:rsidP="001F0D96">
      <w:pPr>
        <w:spacing w:after="0"/>
        <w:jc w:val="center"/>
        <w:rPr>
          <w:rFonts w:ascii="Times New Roman" w:hAnsi="Times New Roman" w:cs="Times New Roman"/>
          <w:b/>
        </w:rPr>
      </w:pPr>
      <w:r>
        <w:rPr>
          <w:rFonts w:ascii="Times New Roman" w:hAnsi="Times New Roman" w:cs="Times New Roman"/>
          <w:b/>
        </w:rPr>
        <w:t>ŞEHİT KUBİLAY</w:t>
      </w:r>
      <w:r w:rsidR="00B520E5" w:rsidRPr="00281B2F">
        <w:rPr>
          <w:rFonts w:ascii="Times New Roman" w:hAnsi="Times New Roman" w:cs="Times New Roman"/>
          <w:b/>
        </w:rPr>
        <w:t xml:space="preserve"> İLKOKULU MÜDÜRLÜĞÜ</w:t>
      </w:r>
    </w:p>
    <w:p w:rsidR="00281B2F" w:rsidRDefault="00281B2F" w:rsidP="00085253">
      <w:pPr>
        <w:jc w:val="both"/>
        <w:rPr>
          <w:rFonts w:ascii="Times New Roman" w:hAnsi="Times New Roman" w:cs="Times New Roman"/>
        </w:rPr>
      </w:pPr>
    </w:p>
    <w:p w:rsidR="00B520E5" w:rsidRPr="00B520E5" w:rsidRDefault="00BE2F80" w:rsidP="00085253">
      <w:pPr>
        <w:jc w:val="both"/>
        <w:rPr>
          <w:rFonts w:ascii="Times New Roman" w:hAnsi="Times New Roman" w:cs="Times New Roman"/>
        </w:rPr>
      </w:pPr>
      <w:r>
        <w:rPr>
          <w:rFonts w:ascii="Times New Roman" w:hAnsi="Times New Roman" w:cs="Times New Roman"/>
        </w:rPr>
        <w:t>(</w:t>
      </w:r>
      <w:r w:rsidR="00B520E5" w:rsidRPr="00B520E5">
        <w:rPr>
          <w:rFonts w:ascii="Times New Roman" w:hAnsi="Times New Roman" w:cs="Times New Roman"/>
        </w:rPr>
        <w:t>Okul Kılık Kıyafeti Belirleme Komisyonu</w:t>
      </w:r>
      <w:r>
        <w:rPr>
          <w:rFonts w:ascii="Times New Roman" w:hAnsi="Times New Roman" w:cs="Times New Roman"/>
        </w:rPr>
        <w:t>)</w:t>
      </w:r>
    </w:p>
    <w:p w:rsidR="00B520E5" w:rsidRPr="00B520E5" w:rsidRDefault="00B520E5" w:rsidP="00085253">
      <w:pPr>
        <w:jc w:val="both"/>
        <w:rPr>
          <w:rFonts w:ascii="Times New Roman" w:hAnsi="Times New Roman" w:cs="Times New Roman"/>
        </w:rPr>
      </w:pPr>
      <w:r w:rsidRPr="00B520E5">
        <w:rPr>
          <w:rFonts w:ascii="Times New Roman" w:hAnsi="Times New Roman" w:cs="Times New Roman"/>
        </w:rPr>
        <w:t>Okulumuzda yapılan okul forması yeni renk ve model uygulaması anket sonuçları aşağıdaki gibidir:</w:t>
      </w:r>
    </w:p>
    <w:p w:rsidR="00B520E5" w:rsidRPr="00B520E5" w:rsidRDefault="00B520E5" w:rsidP="00085253">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2349"/>
        <w:gridCol w:w="2349"/>
        <w:gridCol w:w="2349"/>
        <w:gridCol w:w="2349"/>
      </w:tblGrid>
      <w:tr w:rsidR="00BE2F80" w:rsidRPr="00BE2F80" w:rsidTr="00BE2F80">
        <w:tc>
          <w:tcPr>
            <w:tcW w:w="2349" w:type="dxa"/>
            <w:vAlign w:val="center"/>
          </w:tcPr>
          <w:p w:rsidR="00BE2F80" w:rsidRPr="00BE2F80" w:rsidRDefault="00BE2F80" w:rsidP="00085253">
            <w:pPr>
              <w:jc w:val="both"/>
              <w:rPr>
                <w:rFonts w:ascii="Times New Roman" w:hAnsi="Times New Roman" w:cs="Times New Roman"/>
              </w:rPr>
            </w:pPr>
            <w:r w:rsidRPr="00BE2F80">
              <w:rPr>
                <w:rFonts w:ascii="Times New Roman" w:hAnsi="Times New Roman" w:cs="Times New Roman"/>
              </w:rPr>
              <w:t>SINIF</w:t>
            </w:r>
          </w:p>
        </w:tc>
        <w:tc>
          <w:tcPr>
            <w:tcW w:w="2349" w:type="dxa"/>
            <w:vAlign w:val="center"/>
          </w:tcPr>
          <w:p w:rsidR="00BE2F80" w:rsidRPr="00BE2F80" w:rsidRDefault="00BE2F80" w:rsidP="00085253">
            <w:pPr>
              <w:jc w:val="both"/>
              <w:rPr>
                <w:rFonts w:ascii="Times New Roman" w:hAnsi="Times New Roman" w:cs="Times New Roman"/>
              </w:rPr>
            </w:pPr>
            <w:r w:rsidRPr="00BE2F80">
              <w:rPr>
                <w:rFonts w:ascii="Times New Roman" w:hAnsi="Times New Roman" w:cs="Times New Roman"/>
              </w:rPr>
              <w:t>ANKETE KATILAN VELİ SAYISI</w:t>
            </w:r>
          </w:p>
        </w:tc>
        <w:tc>
          <w:tcPr>
            <w:tcW w:w="2349" w:type="dxa"/>
            <w:vAlign w:val="center"/>
          </w:tcPr>
          <w:p w:rsidR="00BE2F80" w:rsidRPr="00BE2F80" w:rsidRDefault="00BE2F80" w:rsidP="00085253">
            <w:pPr>
              <w:jc w:val="both"/>
              <w:rPr>
                <w:rFonts w:ascii="Times New Roman" w:hAnsi="Times New Roman" w:cs="Times New Roman"/>
              </w:rPr>
            </w:pPr>
            <w:r w:rsidRPr="00BE2F80">
              <w:rPr>
                <w:rFonts w:ascii="Times New Roman" w:hAnsi="Times New Roman" w:cs="Times New Roman"/>
              </w:rPr>
              <w:t>OKUL FORMASI İSTEYEN VELİ SAYISI</w:t>
            </w:r>
          </w:p>
        </w:tc>
        <w:tc>
          <w:tcPr>
            <w:tcW w:w="2349" w:type="dxa"/>
            <w:vAlign w:val="center"/>
          </w:tcPr>
          <w:p w:rsidR="00BE2F80" w:rsidRPr="00BE2F80" w:rsidRDefault="00BE2F80" w:rsidP="00085253">
            <w:pPr>
              <w:jc w:val="both"/>
              <w:rPr>
                <w:rFonts w:ascii="Times New Roman" w:hAnsi="Times New Roman" w:cs="Times New Roman"/>
              </w:rPr>
            </w:pPr>
            <w:r w:rsidRPr="00BE2F80">
              <w:rPr>
                <w:rFonts w:ascii="Times New Roman" w:hAnsi="Times New Roman" w:cs="Times New Roman"/>
              </w:rPr>
              <w:t>SERBESTKIYAFET İSTEYEN VELİ SAYISI</w:t>
            </w:r>
          </w:p>
        </w:tc>
      </w:tr>
      <w:tr w:rsidR="00BE2F80" w:rsidRPr="00BE2F80" w:rsidTr="00BE2F80">
        <w:tc>
          <w:tcPr>
            <w:tcW w:w="2349" w:type="dxa"/>
          </w:tcPr>
          <w:p w:rsidR="00BE2F80" w:rsidRPr="00BE2F80" w:rsidRDefault="004B4A4E" w:rsidP="00085253">
            <w:pPr>
              <w:jc w:val="both"/>
              <w:rPr>
                <w:rFonts w:ascii="Times New Roman" w:hAnsi="Times New Roman" w:cs="Times New Roman"/>
              </w:rPr>
            </w:pPr>
            <w:r>
              <w:rPr>
                <w:rFonts w:ascii="Times New Roman" w:hAnsi="Times New Roman" w:cs="Times New Roman"/>
              </w:rPr>
              <w:t>1/</w:t>
            </w:r>
          </w:p>
        </w:tc>
        <w:tc>
          <w:tcPr>
            <w:tcW w:w="2349" w:type="dxa"/>
          </w:tcPr>
          <w:p w:rsidR="00BE2F80" w:rsidRPr="00BE2F80" w:rsidRDefault="004702FB" w:rsidP="00085253">
            <w:pPr>
              <w:jc w:val="both"/>
              <w:rPr>
                <w:rFonts w:ascii="Times New Roman" w:hAnsi="Times New Roman" w:cs="Times New Roman"/>
              </w:rPr>
            </w:pPr>
            <w:r>
              <w:rPr>
                <w:rFonts w:ascii="Times New Roman" w:hAnsi="Times New Roman" w:cs="Times New Roman"/>
              </w:rPr>
              <w:t>110</w:t>
            </w:r>
          </w:p>
        </w:tc>
        <w:tc>
          <w:tcPr>
            <w:tcW w:w="2349" w:type="dxa"/>
          </w:tcPr>
          <w:p w:rsidR="00BE2F80" w:rsidRPr="00BE2F80" w:rsidRDefault="00BE2F80" w:rsidP="00085253">
            <w:pPr>
              <w:jc w:val="both"/>
              <w:rPr>
                <w:rFonts w:ascii="Times New Roman" w:hAnsi="Times New Roman" w:cs="Times New Roman"/>
              </w:rPr>
            </w:pPr>
          </w:p>
        </w:tc>
        <w:tc>
          <w:tcPr>
            <w:tcW w:w="2349" w:type="dxa"/>
          </w:tcPr>
          <w:p w:rsidR="00BE2F80" w:rsidRPr="00BE2F80" w:rsidRDefault="00BE2F80" w:rsidP="00085253">
            <w:pPr>
              <w:jc w:val="both"/>
              <w:rPr>
                <w:rFonts w:ascii="Times New Roman" w:hAnsi="Times New Roman" w:cs="Times New Roman"/>
              </w:rPr>
            </w:pPr>
          </w:p>
        </w:tc>
      </w:tr>
      <w:tr w:rsidR="00BE2F80" w:rsidRPr="00BE2F80" w:rsidTr="00BE2F80">
        <w:tc>
          <w:tcPr>
            <w:tcW w:w="2349" w:type="dxa"/>
          </w:tcPr>
          <w:p w:rsidR="00BE2F80" w:rsidRPr="00BE2F80" w:rsidRDefault="004B4A4E" w:rsidP="00085253">
            <w:pPr>
              <w:jc w:val="both"/>
              <w:rPr>
                <w:rFonts w:ascii="Times New Roman" w:hAnsi="Times New Roman" w:cs="Times New Roman"/>
              </w:rPr>
            </w:pPr>
            <w:r>
              <w:rPr>
                <w:rFonts w:ascii="Times New Roman" w:hAnsi="Times New Roman" w:cs="Times New Roman"/>
              </w:rPr>
              <w:t>2/</w:t>
            </w:r>
          </w:p>
        </w:tc>
        <w:tc>
          <w:tcPr>
            <w:tcW w:w="2349" w:type="dxa"/>
          </w:tcPr>
          <w:p w:rsidR="00BE2F80" w:rsidRPr="00BE2F80" w:rsidRDefault="004702FB" w:rsidP="00085253">
            <w:pPr>
              <w:jc w:val="both"/>
              <w:rPr>
                <w:rFonts w:ascii="Times New Roman" w:hAnsi="Times New Roman" w:cs="Times New Roman"/>
              </w:rPr>
            </w:pPr>
            <w:r>
              <w:rPr>
                <w:rFonts w:ascii="Times New Roman" w:hAnsi="Times New Roman" w:cs="Times New Roman"/>
              </w:rPr>
              <w:t>120</w:t>
            </w:r>
          </w:p>
        </w:tc>
        <w:tc>
          <w:tcPr>
            <w:tcW w:w="2349" w:type="dxa"/>
          </w:tcPr>
          <w:p w:rsidR="00BE2F80" w:rsidRPr="00BE2F80" w:rsidRDefault="00BE2F80" w:rsidP="00085253">
            <w:pPr>
              <w:jc w:val="both"/>
              <w:rPr>
                <w:rFonts w:ascii="Times New Roman" w:hAnsi="Times New Roman" w:cs="Times New Roman"/>
              </w:rPr>
            </w:pPr>
          </w:p>
        </w:tc>
        <w:tc>
          <w:tcPr>
            <w:tcW w:w="2349" w:type="dxa"/>
          </w:tcPr>
          <w:p w:rsidR="00BE2F80" w:rsidRPr="00BE2F80" w:rsidRDefault="00BE2F80" w:rsidP="00085253">
            <w:pPr>
              <w:jc w:val="both"/>
              <w:rPr>
                <w:rFonts w:ascii="Times New Roman" w:hAnsi="Times New Roman" w:cs="Times New Roman"/>
              </w:rPr>
            </w:pPr>
          </w:p>
        </w:tc>
      </w:tr>
      <w:tr w:rsidR="00BE2F80" w:rsidRPr="00BE2F80" w:rsidTr="00BE2F80">
        <w:tc>
          <w:tcPr>
            <w:tcW w:w="2349" w:type="dxa"/>
          </w:tcPr>
          <w:p w:rsidR="00BE2F80" w:rsidRPr="00BE2F80" w:rsidRDefault="004B4A4E" w:rsidP="00085253">
            <w:pPr>
              <w:jc w:val="both"/>
              <w:rPr>
                <w:rFonts w:ascii="Times New Roman" w:hAnsi="Times New Roman" w:cs="Times New Roman"/>
              </w:rPr>
            </w:pPr>
            <w:r>
              <w:rPr>
                <w:rFonts w:ascii="Times New Roman" w:hAnsi="Times New Roman" w:cs="Times New Roman"/>
              </w:rPr>
              <w:t>3/</w:t>
            </w:r>
          </w:p>
        </w:tc>
        <w:tc>
          <w:tcPr>
            <w:tcW w:w="2349" w:type="dxa"/>
          </w:tcPr>
          <w:p w:rsidR="00BE2F80" w:rsidRPr="00BE2F80" w:rsidRDefault="004702FB" w:rsidP="00085253">
            <w:pPr>
              <w:jc w:val="both"/>
              <w:rPr>
                <w:rFonts w:ascii="Times New Roman" w:hAnsi="Times New Roman" w:cs="Times New Roman"/>
              </w:rPr>
            </w:pPr>
            <w:r>
              <w:rPr>
                <w:rFonts w:ascii="Times New Roman" w:hAnsi="Times New Roman" w:cs="Times New Roman"/>
              </w:rPr>
              <w:t>120</w:t>
            </w:r>
          </w:p>
        </w:tc>
        <w:tc>
          <w:tcPr>
            <w:tcW w:w="2349" w:type="dxa"/>
          </w:tcPr>
          <w:p w:rsidR="00BE2F80" w:rsidRPr="00BE2F80" w:rsidRDefault="00BE2F80" w:rsidP="00085253">
            <w:pPr>
              <w:jc w:val="both"/>
              <w:rPr>
                <w:rFonts w:ascii="Times New Roman" w:hAnsi="Times New Roman" w:cs="Times New Roman"/>
              </w:rPr>
            </w:pPr>
          </w:p>
        </w:tc>
        <w:tc>
          <w:tcPr>
            <w:tcW w:w="2349" w:type="dxa"/>
          </w:tcPr>
          <w:p w:rsidR="00BE2F80" w:rsidRPr="00BE2F80" w:rsidRDefault="00BE2F80" w:rsidP="00085253">
            <w:pPr>
              <w:jc w:val="both"/>
              <w:rPr>
                <w:rFonts w:ascii="Times New Roman" w:hAnsi="Times New Roman" w:cs="Times New Roman"/>
              </w:rPr>
            </w:pPr>
          </w:p>
        </w:tc>
      </w:tr>
      <w:tr w:rsidR="00BE2F80" w:rsidRPr="00B520E5" w:rsidTr="00BE2F80">
        <w:tc>
          <w:tcPr>
            <w:tcW w:w="2349" w:type="dxa"/>
          </w:tcPr>
          <w:p w:rsidR="00BE2F80" w:rsidRPr="00BE2F80" w:rsidRDefault="004B4A4E" w:rsidP="00085253">
            <w:pPr>
              <w:jc w:val="both"/>
              <w:rPr>
                <w:rFonts w:ascii="Times New Roman" w:hAnsi="Times New Roman" w:cs="Times New Roman"/>
              </w:rPr>
            </w:pPr>
            <w:r>
              <w:rPr>
                <w:rFonts w:ascii="Times New Roman" w:hAnsi="Times New Roman" w:cs="Times New Roman"/>
              </w:rPr>
              <w:t>4/</w:t>
            </w:r>
          </w:p>
        </w:tc>
        <w:tc>
          <w:tcPr>
            <w:tcW w:w="2349" w:type="dxa"/>
          </w:tcPr>
          <w:p w:rsidR="00BE2F80" w:rsidRPr="00B520E5" w:rsidRDefault="004702FB" w:rsidP="00085253">
            <w:pPr>
              <w:jc w:val="both"/>
              <w:rPr>
                <w:rFonts w:ascii="Times New Roman" w:hAnsi="Times New Roman" w:cs="Times New Roman"/>
              </w:rPr>
            </w:pPr>
            <w:r>
              <w:rPr>
                <w:rFonts w:ascii="Times New Roman" w:hAnsi="Times New Roman" w:cs="Times New Roman"/>
              </w:rPr>
              <w:t>80</w:t>
            </w:r>
          </w:p>
        </w:tc>
        <w:tc>
          <w:tcPr>
            <w:tcW w:w="2349" w:type="dxa"/>
          </w:tcPr>
          <w:p w:rsidR="00BE2F80" w:rsidRPr="00B520E5" w:rsidRDefault="00BE2F80" w:rsidP="00085253">
            <w:pPr>
              <w:jc w:val="both"/>
              <w:rPr>
                <w:rFonts w:ascii="Times New Roman" w:hAnsi="Times New Roman" w:cs="Times New Roman"/>
              </w:rPr>
            </w:pPr>
          </w:p>
        </w:tc>
        <w:tc>
          <w:tcPr>
            <w:tcW w:w="2349" w:type="dxa"/>
          </w:tcPr>
          <w:p w:rsidR="00BE2F80" w:rsidRPr="00B520E5" w:rsidRDefault="00BE2F80" w:rsidP="00085253">
            <w:pPr>
              <w:jc w:val="both"/>
              <w:rPr>
                <w:rFonts w:ascii="Times New Roman" w:hAnsi="Times New Roman" w:cs="Times New Roman"/>
              </w:rPr>
            </w:pPr>
          </w:p>
        </w:tc>
      </w:tr>
      <w:tr w:rsidR="00BE2F80" w:rsidRPr="00B520E5" w:rsidTr="00BE2F80">
        <w:tc>
          <w:tcPr>
            <w:tcW w:w="2349" w:type="dxa"/>
          </w:tcPr>
          <w:p w:rsidR="00BE2F80" w:rsidRPr="00BE2F80" w:rsidRDefault="00BE2F80" w:rsidP="00085253">
            <w:pPr>
              <w:jc w:val="both"/>
              <w:rPr>
                <w:rFonts w:ascii="Times New Roman" w:hAnsi="Times New Roman" w:cs="Times New Roman"/>
              </w:rPr>
            </w:pPr>
            <w:r w:rsidRPr="00B520E5">
              <w:rPr>
                <w:rFonts w:ascii="Times New Roman" w:hAnsi="Times New Roman" w:cs="Times New Roman"/>
              </w:rPr>
              <w:t>TOPLAM</w:t>
            </w:r>
          </w:p>
        </w:tc>
        <w:tc>
          <w:tcPr>
            <w:tcW w:w="2349" w:type="dxa"/>
          </w:tcPr>
          <w:p w:rsidR="00BE2F80" w:rsidRPr="00B520E5" w:rsidRDefault="004702FB" w:rsidP="00085253">
            <w:pPr>
              <w:jc w:val="both"/>
              <w:rPr>
                <w:rFonts w:ascii="Times New Roman" w:hAnsi="Times New Roman" w:cs="Times New Roman"/>
              </w:rPr>
            </w:pPr>
            <w:r>
              <w:rPr>
                <w:rFonts w:ascii="Times New Roman" w:hAnsi="Times New Roman" w:cs="Times New Roman"/>
              </w:rPr>
              <w:t>430</w:t>
            </w:r>
          </w:p>
        </w:tc>
        <w:tc>
          <w:tcPr>
            <w:tcW w:w="2349" w:type="dxa"/>
          </w:tcPr>
          <w:p w:rsidR="00BE2F80" w:rsidRPr="00B520E5" w:rsidRDefault="004702FB" w:rsidP="00085253">
            <w:pPr>
              <w:jc w:val="both"/>
              <w:rPr>
                <w:rFonts w:ascii="Times New Roman" w:hAnsi="Times New Roman" w:cs="Times New Roman"/>
              </w:rPr>
            </w:pPr>
            <w:r>
              <w:rPr>
                <w:rFonts w:ascii="Times New Roman" w:hAnsi="Times New Roman" w:cs="Times New Roman"/>
              </w:rPr>
              <w:t>258</w:t>
            </w:r>
          </w:p>
        </w:tc>
        <w:tc>
          <w:tcPr>
            <w:tcW w:w="2349" w:type="dxa"/>
          </w:tcPr>
          <w:p w:rsidR="00BE2F80" w:rsidRPr="00B520E5" w:rsidRDefault="004702FB" w:rsidP="00085253">
            <w:pPr>
              <w:jc w:val="both"/>
              <w:rPr>
                <w:rFonts w:ascii="Times New Roman" w:hAnsi="Times New Roman" w:cs="Times New Roman"/>
              </w:rPr>
            </w:pPr>
            <w:r>
              <w:rPr>
                <w:rFonts w:ascii="Times New Roman" w:hAnsi="Times New Roman" w:cs="Times New Roman"/>
              </w:rPr>
              <w:t>172</w:t>
            </w:r>
          </w:p>
        </w:tc>
      </w:tr>
      <w:tr w:rsidR="00BE2F80" w:rsidRPr="00B520E5" w:rsidTr="006D7968">
        <w:tc>
          <w:tcPr>
            <w:tcW w:w="9396" w:type="dxa"/>
            <w:gridSpan w:val="4"/>
          </w:tcPr>
          <w:p w:rsidR="00BE2F80" w:rsidRPr="00B520E5" w:rsidRDefault="00BE2F80" w:rsidP="00085253">
            <w:pPr>
              <w:jc w:val="both"/>
              <w:rPr>
                <w:rFonts w:ascii="Times New Roman" w:hAnsi="Times New Roman" w:cs="Times New Roman"/>
              </w:rPr>
            </w:pPr>
            <w:r w:rsidRPr="00B520E5">
              <w:rPr>
                <w:rFonts w:ascii="Times New Roman" w:hAnsi="Times New Roman" w:cs="Times New Roman"/>
              </w:rPr>
              <w:t>Sonuç:  Okul Forması (  )     Serbest Kıyafet (   )</w:t>
            </w:r>
          </w:p>
          <w:p w:rsidR="00BE2F80" w:rsidRPr="00B520E5" w:rsidRDefault="00BE2F80" w:rsidP="00085253">
            <w:pPr>
              <w:jc w:val="both"/>
              <w:rPr>
                <w:rFonts w:ascii="Times New Roman" w:hAnsi="Times New Roman" w:cs="Times New Roman"/>
              </w:rPr>
            </w:pPr>
            <w:r w:rsidRPr="00B520E5">
              <w:rPr>
                <w:rFonts w:ascii="Times New Roman" w:hAnsi="Times New Roman" w:cs="Times New Roman"/>
              </w:rPr>
              <w:t>Okul forması isteyen veli sayısı :</w:t>
            </w:r>
            <w:r w:rsidR="004702FB">
              <w:rPr>
                <w:rFonts w:ascii="Times New Roman" w:hAnsi="Times New Roman" w:cs="Times New Roman"/>
              </w:rPr>
              <w:t>258</w:t>
            </w:r>
            <w:r w:rsidRPr="00B520E5">
              <w:rPr>
                <w:rFonts w:ascii="Times New Roman" w:hAnsi="Times New Roman" w:cs="Times New Roman"/>
              </w:rPr>
              <w:t xml:space="preserve">                              Ok</w:t>
            </w:r>
            <w:r w:rsidR="004702FB">
              <w:rPr>
                <w:rFonts w:ascii="Times New Roman" w:hAnsi="Times New Roman" w:cs="Times New Roman"/>
              </w:rPr>
              <w:t>ul forması isteyenler    : %60</w:t>
            </w:r>
          </w:p>
          <w:p w:rsidR="00BE2F80" w:rsidRPr="00B520E5" w:rsidRDefault="00BE2F80" w:rsidP="00085253">
            <w:pPr>
              <w:jc w:val="both"/>
              <w:rPr>
                <w:rFonts w:ascii="Times New Roman" w:hAnsi="Times New Roman" w:cs="Times New Roman"/>
              </w:rPr>
            </w:pPr>
            <w:r w:rsidRPr="00B520E5">
              <w:rPr>
                <w:rFonts w:ascii="Times New Roman" w:hAnsi="Times New Roman" w:cs="Times New Roman"/>
              </w:rPr>
              <w:t xml:space="preserve">Serbest kıyafet isteyen veli sayı : </w:t>
            </w:r>
            <w:r w:rsidR="004702FB">
              <w:rPr>
                <w:rFonts w:ascii="Times New Roman" w:hAnsi="Times New Roman" w:cs="Times New Roman"/>
              </w:rPr>
              <w:t>172</w:t>
            </w:r>
            <w:r w:rsidRPr="00B520E5">
              <w:rPr>
                <w:rFonts w:ascii="Times New Roman" w:hAnsi="Times New Roman" w:cs="Times New Roman"/>
              </w:rPr>
              <w:t xml:space="preserve">                             Serbest kıyafet isteyenler : %</w:t>
            </w:r>
            <w:r w:rsidR="004702FB">
              <w:rPr>
                <w:rFonts w:ascii="Times New Roman" w:hAnsi="Times New Roman" w:cs="Times New Roman"/>
              </w:rPr>
              <w:t>40</w:t>
            </w:r>
          </w:p>
          <w:p w:rsidR="00BE2F80" w:rsidRPr="00B520E5" w:rsidRDefault="00BE2F80" w:rsidP="00085253">
            <w:pPr>
              <w:jc w:val="both"/>
              <w:rPr>
                <w:rFonts w:ascii="Times New Roman" w:hAnsi="Times New Roman" w:cs="Times New Roman"/>
              </w:rPr>
            </w:pPr>
          </w:p>
        </w:tc>
      </w:tr>
    </w:tbl>
    <w:p w:rsidR="00B520E5" w:rsidRPr="00B520E5" w:rsidRDefault="00B520E5" w:rsidP="00085253">
      <w:pPr>
        <w:jc w:val="both"/>
        <w:rPr>
          <w:rFonts w:ascii="Times New Roman" w:hAnsi="Times New Roman" w:cs="Times New Roman"/>
        </w:rPr>
      </w:pPr>
      <w:r w:rsidRPr="00B520E5">
        <w:rPr>
          <w:rFonts w:ascii="Times New Roman" w:hAnsi="Times New Roman" w:cs="Times New Roman"/>
        </w:rPr>
        <w:tab/>
      </w:r>
      <w:r w:rsidRPr="00B520E5">
        <w:rPr>
          <w:rFonts w:ascii="Times New Roman" w:hAnsi="Times New Roman" w:cs="Times New Roman"/>
        </w:rPr>
        <w:tab/>
      </w:r>
    </w:p>
    <w:p w:rsidR="00B520E5" w:rsidRPr="00B520E5" w:rsidRDefault="00B520E5" w:rsidP="00085253">
      <w:pPr>
        <w:jc w:val="both"/>
        <w:rPr>
          <w:rFonts w:ascii="Times New Roman" w:hAnsi="Times New Roman" w:cs="Times New Roman"/>
        </w:rPr>
      </w:pPr>
      <w:r w:rsidRPr="00B520E5">
        <w:rPr>
          <w:rFonts w:ascii="Times New Roman" w:hAnsi="Times New Roman" w:cs="Times New Roman"/>
        </w:rPr>
        <w:t xml:space="preserve">Millî Eğitim Bakanlığına Bağlı Okul Öğrencilerinin Kılık ve Kıyafetlerine Dair Yönetmelik gereği okulumuz öğrencilerinin </w:t>
      </w:r>
      <w:r w:rsidR="004B4A4E">
        <w:rPr>
          <w:rFonts w:ascii="Times New Roman" w:hAnsi="Times New Roman" w:cs="Times New Roman"/>
        </w:rPr>
        <w:t>2020/2021</w:t>
      </w:r>
      <w:r w:rsidRPr="00B520E5">
        <w:rPr>
          <w:rFonts w:ascii="Times New Roman" w:hAnsi="Times New Roman" w:cs="Times New Roman"/>
        </w:rPr>
        <w:t xml:space="preserve"> eğitim öğretim yılından itibaren giyecekleri kıyafetler ile ilgili veli anketi yapılmıştır.</w:t>
      </w:r>
    </w:p>
    <w:p w:rsidR="00B520E5" w:rsidRPr="00B520E5" w:rsidRDefault="00B520E5" w:rsidP="00085253">
      <w:pPr>
        <w:jc w:val="both"/>
        <w:rPr>
          <w:rFonts w:ascii="Times New Roman" w:hAnsi="Times New Roman" w:cs="Times New Roman"/>
        </w:rPr>
      </w:pPr>
      <w:r w:rsidRPr="00B520E5">
        <w:rPr>
          <w:rFonts w:ascii="Times New Roman" w:hAnsi="Times New Roman" w:cs="Times New Roman"/>
        </w:rPr>
        <w:t xml:space="preserve">Yapılan anket sonucuna göre ankete katılan </w:t>
      </w:r>
      <w:r w:rsidR="004702FB">
        <w:rPr>
          <w:rFonts w:ascii="Times New Roman" w:hAnsi="Times New Roman" w:cs="Times New Roman"/>
        </w:rPr>
        <w:t>430</w:t>
      </w:r>
      <w:r w:rsidRPr="00B520E5">
        <w:rPr>
          <w:rFonts w:ascii="Times New Roman" w:hAnsi="Times New Roman" w:cs="Times New Roman"/>
        </w:rPr>
        <w:t xml:space="preserve"> ve</w:t>
      </w:r>
      <w:r w:rsidR="004702FB">
        <w:rPr>
          <w:rFonts w:ascii="Times New Roman" w:hAnsi="Times New Roman" w:cs="Times New Roman"/>
        </w:rPr>
        <w:t>liden %60’ı okul forması , %40’</w:t>
      </w:r>
      <w:r w:rsidR="00BE2F80">
        <w:rPr>
          <w:rFonts w:ascii="Times New Roman" w:hAnsi="Times New Roman" w:cs="Times New Roman"/>
        </w:rPr>
        <w:t>ı</w:t>
      </w:r>
      <w:r w:rsidRPr="00B520E5">
        <w:rPr>
          <w:rFonts w:ascii="Times New Roman" w:hAnsi="Times New Roman" w:cs="Times New Roman"/>
        </w:rPr>
        <w:t xml:space="preserve"> serbest kıyafet tercih etmiştir.</w:t>
      </w:r>
    </w:p>
    <w:p w:rsidR="00460AD2" w:rsidRDefault="00B520E5" w:rsidP="00085253">
      <w:pPr>
        <w:jc w:val="both"/>
        <w:rPr>
          <w:rFonts w:ascii="Times New Roman" w:hAnsi="Times New Roman" w:cs="Times New Roman"/>
        </w:rPr>
      </w:pPr>
      <w:r w:rsidRPr="00B520E5">
        <w:rPr>
          <w:rFonts w:ascii="Times New Roman" w:hAnsi="Times New Roman" w:cs="Times New Roman"/>
        </w:rPr>
        <w:t xml:space="preserve">Sonuçlara bağlı olarak </w:t>
      </w:r>
      <w:r w:rsidR="004B4A4E">
        <w:rPr>
          <w:rFonts w:ascii="Times New Roman" w:hAnsi="Times New Roman" w:cs="Times New Roman"/>
        </w:rPr>
        <w:t>2020/2021</w:t>
      </w:r>
      <w:r w:rsidRPr="00B520E5">
        <w:rPr>
          <w:rFonts w:ascii="Times New Roman" w:hAnsi="Times New Roman" w:cs="Times New Roman"/>
        </w:rPr>
        <w:t xml:space="preserve"> eğitim öğretim yılından başlamak üzere 4 yıl boyunca </w:t>
      </w:r>
      <w:r w:rsidR="004702FB">
        <w:rPr>
          <w:rFonts w:ascii="Times New Roman" w:hAnsi="Times New Roman" w:cs="Times New Roman"/>
        </w:rPr>
        <w:t xml:space="preserve">okul kıyafeti </w:t>
      </w:r>
      <w:r w:rsidRPr="00B520E5">
        <w:rPr>
          <w:rFonts w:ascii="Times New Roman" w:hAnsi="Times New Roman" w:cs="Times New Roman"/>
        </w:rPr>
        <w:t>ile eğitim öğretim yapmaya ,kılık kıyafet komisyon üyelerince karar altına alınmıştır.</w:t>
      </w:r>
    </w:p>
    <w:p w:rsidR="002F77F7" w:rsidRDefault="002F77F7" w:rsidP="00085253">
      <w:pPr>
        <w:jc w:val="both"/>
        <w:rPr>
          <w:rFonts w:ascii="Times New Roman" w:hAnsi="Times New Roman" w:cs="Times New Roman"/>
        </w:rPr>
      </w:pPr>
    </w:p>
    <w:p w:rsidR="00723D11" w:rsidRDefault="00723D11" w:rsidP="00085253">
      <w:pPr>
        <w:jc w:val="both"/>
        <w:rPr>
          <w:rFonts w:ascii="Times New Roman" w:hAnsi="Times New Roman" w:cs="Times New Roman"/>
        </w:rPr>
      </w:pPr>
    </w:p>
    <w:p w:rsidR="008D5F31" w:rsidRPr="008D5F31" w:rsidRDefault="008D5F31" w:rsidP="00085253">
      <w:pPr>
        <w:pStyle w:val="AralkYok"/>
        <w:jc w:val="both"/>
        <w:rPr>
          <w:sz w:val="20"/>
          <w:szCs w:val="20"/>
          <w:lang w:eastAsia="tr-TR"/>
        </w:rPr>
      </w:pPr>
      <w:r w:rsidRPr="008D5F31">
        <w:rPr>
          <w:b/>
          <w:sz w:val="20"/>
          <w:szCs w:val="20"/>
          <w:lang w:eastAsia="tr-TR"/>
        </w:rPr>
        <w:t>Komisyon Başkanı</w:t>
      </w:r>
      <w:r w:rsidRPr="008D5F31">
        <w:rPr>
          <w:sz w:val="20"/>
          <w:szCs w:val="20"/>
          <w:lang w:eastAsia="tr-TR"/>
        </w:rPr>
        <w:t xml:space="preserve">                  Üye                            </w:t>
      </w:r>
      <w:r w:rsidRPr="008D5F31">
        <w:rPr>
          <w:b/>
          <w:sz w:val="20"/>
          <w:szCs w:val="20"/>
          <w:lang w:eastAsia="tr-TR"/>
        </w:rPr>
        <w:t xml:space="preserve">Üye                       </w:t>
      </w:r>
      <w:r>
        <w:rPr>
          <w:b/>
          <w:sz w:val="20"/>
          <w:szCs w:val="20"/>
          <w:lang w:eastAsia="tr-TR"/>
        </w:rPr>
        <w:t xml:space="preserve">      </w:t>
      </w:r>
      <w:r w:rsidRPr="008D5F31">
        <w:rPr>
          <w:b/>
          <w:sz w:val="20"/>
          <w:szCs w:val="20"/>
          <w:lang w:eastAsia="tr-TR"/>
        </w:rPr>
        <w:t>Üye                                    Üye</w:t>
      </w:r>
    </w:p>
    <w:p w:rsidR="008D5F31" w:rsidRPr="008D5F31" w:rsidRDefault="008D5F31" w:rsidP="00085253">
      <w:pPr>
        <w:pStyle w:val="AralkYok"/>
        <w:tabs>
          <w:tab w:val="left" w:pos="2790"/>
        </w:tabs>
        <w:jc w:val="both"/>
        <w:rPr>
          <w:sz w:val="20"/>
          <w:szCs w:val="20"/>
          <w:lang w:eastAsia="tr-TR"/>
        </w:rPr>
      </w:pPr>
      <w:r w:rsidRPr="008D5F31">
        <w:rPr>
          <w:sz w:val="20"/>
          <w:szCs w:val="20"/>
          <w:lang w:eastAsia="tr-TR"/>
        </w:rPr>
        <w:t xml:space="preserve">Cemal ATAR                      Ebru AYAN        </w:t>
      </w:r>
      <w:r>
        <w:rPr>
          <w:sz w:val="20"/>
          <w:szCs w:val="20"/>
          <w:lang w:eastAsia="tr-TR"/>
        </w:rPr>
        <w:t xml:space="preserve">    </w:t>
      </w:r>
      <w:r w:rsidRPr="008D5F31">
        <w:rPr>
          <w:sz w:val="20"/>
          <w:szCs w:val="20"/>
          <w:lang w:eastAsia="tr-TR"/>
        </w:rPr>
        <w:t xml:space="preserve">Serkan AKDEMİR              Tuğçe ÖNAL          </w:t>
      </w:r>
      <w:r w:rsidR="0042738B">
        <w:rPr>
          <w:sz w:val="20"/>
          <w:szCs w:val="20"/>
          <w:lang w:eastAsia="tr-TR"/>
        </w:rPr>
        <w:t xml:space="preserve">    Tülay TOP</w:t>
      </w:r>
      <w:bookmarkStart w:id="0" w:name="_GoBack"/>
      <w:bookmarkEnd w:id="0"/>
      <w:r w:rsidRPr="008D5F31">
        <w:rPr>
          <w:sz w:val="20"/>
          <w:szCs w:val="20"/>
          <w:lang w:eastAsia="tr-TR"/>
        </w:rPr>
        <w:t>AL YÜKSEL</w:t>
      </w:r>
    </w:p>
    <w:p w:rsidR="008D5F31" w:rsidRPr="008D5F31" w:rsidRDefault="008D5F31" w:rsidP="00085253">
      <w:pPr>
        <w:pStyle w:val="AralkYok"/>
        <w:tabs>
          <w:tab w:val="left" w:pos="2790"/>
          <w:tab w:val="left" w:pos="5835"/>
        </w:tabs>
        <w:jc w:val="both"/>
        <w:rPr>
          <w:sz w:val="20"/>
          <w:szCs w:val="20"/>
          <w:lang w:eastAsia="tr-TR"/>
        </w:rPr>
      </w:pPr>
      <w:r w:rsidRPr="008D5F31">
        <w:rPr>
          <w:sz w:val="20"/>
          <w:szCs w:val="20"/>
          <w:lang w:eastAsia="tr-TR"/>
        </w:rPr>
        <w:t xml:space="preserve">(Müdür yard.)                   (Rehber Öğrt)              (Sınıf Öğrt.)        </w:t>
      </w:r>
      <w:r>
        <w:rPr>
          <w:sz w:val="20"/>
          <w:szCs w:val="20"/>
          <w:lang w:eastAsia="tr-TR"/>
        </w:rPr>
        <w:t xml:space="preserve">   </w:t>
      </w:r>
      <w:r w:rsidRPr="008D5F31">
        <w:rPr>
          <w:sz w:val="20"/>
          <w:szCs w:val="20"/>
          <w:lang w:eastAsia="tr-TR"/>
        </w:rPr>
        <w:t xml:space="preserve">  (Anasınıfı Öğrt.)            (  İng. Öğrt.)</w:t>
      </w:r>
    </w:p>
    <w:p w:rsidR="008D5F31" w:rsidRPr="008D5F31" w:rsidRDefault="008D5F31" w:rsidP="00085253">
      <w:pPr>
        <w:jc w:val="both"/>
        <w:rPr>
          <w:sz w:val="20"/>
          <w:szCs w:val="20"/>
        </w:rPr>
      </w:pPr>
    </w:p>
    <w:p w:rsidR="008D5F31" w:rsidRPr="008D5F31" w:rsidRDefault="008D5F31" w:rsidP="00085253">
      <w:pPr>
        <w:pStyle w:val="AralkYok"/>
        <w:jc w:val="both"/>
        <w:rPr>
          <w:sz w:val="20"/>
          <w:szCs w:val="20"/>
        </w:rPr>
      </w:pPr>
      <w:r w:rsidRPr="008D5F31">
        <w:rPr>
          <w:sz w:val="20"/>
          <w:szCs w:val="20"/>
        </w:rPr>
        <w:t xml:space="preserve">   Zuhal GÜNEYSU</w:t>
      </w:r>
    </w:p>
    <w:p w:rsidR="008D5F31" w:rsidRPr="008D5F31" w:rsidRDefault="008D5F31" w:rsidP="00085253">
      <w:pPr>
        <w:pStyle w:val="AralkYok"/>
        <w:jc w:val="both"/>
        <w:rPr>
          <w:sz w:val="20"/>
          <w:szCs w:val="20"/>
        </w:rPr>
      </w:pPr>
      <w:r w:rsidRPr="008D5F31">
        <w:rPr>
          <w:sz w:val="20"/>
          <w:szCs w:val="20"/>
        </w:rPr>
        <w:t>Okul Aile Birliği Başkanı</w:t>
      </w:r>
    </w:p>
    <w:p w:rsidR="008D5F31" w:rsidRPr="008D5F31" w:rsidRDefault="002D4FB6" w:rsidP="001F0D96">
      <w:pPr>
        <w:tabs>
          <w:tab w:val="left" w:pos="3435"/>
        </w:tabs>
        <w:spacing w:after="0"/>
        <w:jc w:val="center"/>
        <w:rPr>
          <w:sz w:val="20"/>
          <w:szCs w:val="20"/>
        </w:rPr>
      </w:pPr>
      <w:r>
        <w:rPr>
          <w:sz w:val="20"/>
          <w:szCs w:val="20"/>
        </w:rPr>
        <w:t>31/12/2019</w:t>
      </w:r>
    </w:p>
    <w:p w:rsidR="008D5F31" w:rsidRPr="008D5F31" w:rsidRDefault="008D5F31" w:rsidP="001F0D96">
      <w:pPr>
        <w:tabs>
          <w:tab w:val="left" w:pos="3435"/>
        </w:tabs>
        <w:spacing w:after="0"/>
        <w:jc w:val="center"/>
        <w:rPr>
          <w:sz w:val="20"/>
          <w:szCs w:val="20"/>
        </w:rPr>
      </w:pPr>
      <w:r w:rsidRPr="008D5F31">
        <w:rPr>
          <w:sz w:val="20"/>
          <w:szCs w:val="20"/>
        </w:rPr>
        <w:t>Süleyman YILDIZ</w:t>
      </w:r>
    </w:p>
    <w:p w:rsidR="008D5F31" w:rsidRDefault="008D5F31" w:rsidP="001F0D96">
      <w:pPr>
        <w:tabs>
          <w:tab w:val="left" w:pos="3435"/>
        </w:tabs>
        <w:spacing w:after="0"/>
        <w:jc w:val="center"/>
      </w:pPr>
      <w:r>
        <w:t>Okul Müdür</w:t>
      </w:r>
    </w:p>
    <w:p w:rsidR="002F77F7" w:rsidRDefault="002F77F7" w:rsidP="00085253">
      <w:pPr>
        <w:pStyle w:val="AralkYok"/>
        <w:jc w:val="both"/>
        <w:rPr>
          <w:rFonts w:ascii="Times New Roman" w:hAnsi="Times New Roman" w:cs="Times New Roman"/>
        </w:rPr>
      </w:pPr>
    </w:p>
    <w:p w:rsidR="00085253" w:rsidRDefault="00085253">
      <w:pPr>
        <w:pStyle w:val="AralkYok"/>
        <w:jc w:val="both"/>
        <w:rPr>
          <w:rFonts w:ascii="Times New Roman" w:hAnsi="Times New Roman" w:cs="Times New Roman"/>
        </w:rPr>
      </w:pPr>
    </w:p>
    <w:sectPr w:rsidR="00085253" w:rsidSect="00B8347E">
      <w:pgSz w:w="12240" w:h="15840"/>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A1398"/>
    <w:multiLevelType w:val="hybridMultilevel"/>
    <w:tmpl w:val="03228F60"/>
    <w:lvl w:ilvl="0" w:tplc="2460BC20">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3F0442EA"/>
    <w:multiLevelType w:val="hybridMultilevel"/>
    <w:tmpl w:val="93467C6E"/>
    <w:lvl w:ilvl="0" w:tplc="04A80370">
      <w:start w:val="1"/>
      <w:numFmt w:val="lowerLetter"/>
      <w:lvlText w:val="%1)"/>
      <w:lvlJc w:val="left"/>
      <w:pPr>
        <w:ind w:left="361" w:hanging="245"/>
      </w:pPr>
      <w:rPr>
        <w:rFonts w:ascii="Times New Roman" w:eastAsia="Times New Roman" w:hAnsi="Times New Roman" w:cs="Times New Roman" w:hint="default"/>
        <w:spacing w:val="-1"/>
        <w:w w:val="100"/>
        <w:sz w:val="24"/>
        <w:szCs w:val="24"/>
        <w:lang w:val="tr-TR" w:eastAsia="tr-TR" w:bidi="tr-TR"/>
      </w:rPr>
    </w:lvl>
    <w:lvl w:ilvl="1" w:tplc="211A6468">
      <w:start w:val="1"/>
      <w:numFmt w:val="decimal"/>
      <w:lvlText w:val="%2-"/>
      <w:lvlJc w:val="left"/>
      <w:pPr>
        <w:ind w:left="836" w:hanging="360"/>
      </w:pPr>
      <w:rPr>
        <w:rFonts w:ascii="Times New Roman" w:eastAsia="Times New Roman" w:hAnsi="Times New Roman" w:cs="Times New Roman" w:hint="default"/>
        <w:spacing w:val="-20"/>
        <w:w w:val="100"/>
        <w:sz w:val="24"/>
        <w:szCs w:val="24"/>
        <w:lang w:val="tr-TR" w:eastAsia="tr-TR" w:bidi="tr-TR"/>
      </w:rPr>
    </w:lvl>
    <w:lvl w:ilvl="2" w:tplc="769003FE">
      <w:numFmt w:val="bullet"/>
      <w:lvlText w:val="•"/>
      <w:lvlJc w:val="left"/>
      <w:pPr>
        <w:ind w:left="1814" w:hanging="360"/>
      </w:pPr>
      <w:rPr>
        <w:rFonts w:hint="default"/>
        <w:lang w:val="tr-TR" w:eastAsia="tr-TR" w:bidi="tr-TR"/>
      </w:rPr>
    </w:lvl>
    <w:lvl w:ilvl="3" w:tplc="787C93EE">
      <w:numFmt w:val="bullet"/>
      <w:lvlText w:val="•"/>
      <w:lvlJc w:val="left"/>
      <w:pPr>
        <w:ind w:left="2788" w:hanging="360"/>
      </w:pPr>
      <w:rPr>
        <w:rFonts w:hint="default"/>
        <w:lang w:val="tr-TR" w:eastAsia="tr-TR" w:bidi="tr-TR"/>
      </w:rPr>
    </w:lvl>
    <w:lvl w:ilvl="4" w:tplc="7C3ED1E2">
      <w:numFmt w:val="bullet"/>
      <w:lvlText w:val="•"/>
      <w:lvlJc w:val="left"/>
      <w:pPr>
        <w:ind w:left="3762" w:hanging="360"/>
      </w:pPr>
      <w:rPr>
        <w:rFonts w:hint="default"/>
        <w:lang w:val="tr-TR" w:eastAsia="tr-TR" w:bidi="tr-TR"/>
      </w:rPr>
    </w:lvl>
    <w:lvl w:ilvl="5" w:tplc="6E04F2EE">
      <w:numFmt w:val="bullet"/>
      <w:lvlText w:val="•"/>
      <w:lvlJc w:val="left"/>
      <w:pPr>
        <w:ind w:left="4736" w:hanging="360"/>
      </w:pPr>
      <w:rPr>
        <w:rFonts w:hint="default"/>
        <w:lang w:val="tr-TR" w:eastAsia="tr-TR" w:bidi="tr-TR"/>
      </w:rPr>
    </w:lvl>
    <w:lvl w:ilvl="6" w:tplc="3836DAAE">
      <w:numFmt w:val="bullet"/>
      <w:lvlText w:val="•"/>
      <w:lvlJc w:val="left"/>
      <w:pPr>
        <w:ind w:left="5710" w:hanging="360"/>
      </w:pPr>
      <w:rPr>
        <w:rFonts w:hint="default"/>
        <w:lang w:val="tr-TR" w:eastAsia="tr-TR" w:bidi="tr-TR"/>
      </w:rPr>
    </w:lvl>
    <w:lvl w:ilvl="7" w:tplc="E124CF12">
      <w:numFmt w:val="bullet"/>
      <w:lvlText w:val="•"/>
      <w:lvlJc w:val="left"/>
      <w:pPr>
        <w:ind w:left="6684" w:hanging="360"/>
      </w:pPr>
      <w:rPr>
        <w:rFonts w:hint="default"/>
        <w:lang w:val="tr-TR" w:eastAsia="tr-TR" w:bidi="tr-TR"/>
      </w:rPr>
    </w:lvl>
    <w:lvl w:ilvl="8" w:tplc="9D5088D4">
      <w:numFmt w:val="bullet"/>
      <w:lvlText w:val="•"/>
      <w:lvlJc w:val="left"/>
      <w:pPr>
        <w:ind w:left="7658" w:hanging="360"/>
      </w:pPr>
      <w:rPr>
        <w:rFonts w:hint="default"/>
        <w:lang w:val="tr-TR" w:eastAsia="tr-TR" w:bidi="tr-TR"/>
      </w:rPr>
    </w:lvl>
  </w:abstractNum>
  <w:abstractNum w:abstractNumId="2">
    <w:nsid w:val="72C07DA3"/>
    <w:multiLevelType w:val="hybridMultilevel"/>
    <w:tmpl w:val="1FE85A9E"/>
    <w:lvl w:ilvl="0" w:tplc="0409000F">
      <w:start w:val="1"/>
      <w:numFmt w:val="decimal"/>
      <w:lvlText w:val="%1."/>
      <w:lvlJc w:val="left"/>
      <w:pPr>
        <w:ind w:left="360" w:hanging="360"/>
      </w:pPr>
    </w:lvl>
    <w:lvl w:ilvl="1" w:tplc="04090019">
      <w:start w:val="1"/>
      <w:numFmt w:val="lowerLetter"/>
      <w:lvlText w:val="%2."/>
      <w:lvlJc w:val="left"/>
      <w:pPr>
        <w:ind w:left="928"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65"/>
    <w:rsid w:val="00085253"/>
    <w:rsid w:val="001E4B25"/>
    <w:rsid w:val="001F0D96"/>
    <w:rsid w:val="00281B2F"/>
    <w:rsid w:val="002B29EF"/>
    <w:rsid w:val="002D4FB6"/>
    <w:rsid w:val="002F77F7"/>
    <w:rsid w:val="00393F23"/>
    <w:rsid w:val="0039406F"/>
    <w:rsid w:val="003C0523"/>
    <w:rsid w:val="003C2AAC"/>
    <w:rsid w:val="0042738B"/>
    <w:rsid w:val="004504F7"/>
    <w:rsid w:val="00460AD2"/>
    <w:rsid w:val="004702FB"/>
    <w:rsid w:val="00474EE3"/>
    <w:rsid w:val="00476EFB"/>
    <w:rsid w:val="0049157B"/>
    <w:rsid w:val="004B41DD"/>
    <w:rsid w:val="004B4A4E"/>
    <w:rsid w:val="004D12D9"/>
    <w:rsid w:val="005D2735"/>
    <w:rsid w:val="006405F5"/>
    <w:rsid w:val="00641759"/>
    <w:rsid w:val="006B1D9D"/>
    <w:rsid w:val="00713BBF"/>
    <w:rsid w:val="00723D11"/>
    <w:rsid w:val="00725653"/>
    <w:rsid w:val="00760BFD"/>
    <w:rsid w:val="00875A51"/>
    <w:rsid w:val="008963D2"/>
    <w:rsid w:val="008D5F31"/>
    <w:rsid w:val="008F0B30"/>
    <w:rsid w:val="00915525"/>
    <w:rsid w:val="00A346A4"/>
    <w:rsid w:val="00A41A8A"/>
    <w:rsid w:val="00AD2185"/>
    <w:rsid w:val="00B10385"/>
    <w:rsid w:val="00B10E68"/>
    <w:rsid w:val="00B520E5"/>
    <w:rsid w:val="00B77920"/>
    <w:rsid w:val="00B8347E"/>
    <w:rsid w:val="00BD00ED"/>
    <w:rsid w:val="00BE2F80"/>
    <w:rsid w:val="00C46C63"/>
    <w:rsid w:val="00C871B5"/>
    <w:rsid w:val="00D24ED7"/>
    <w:rsid w:val="00E37DD7"/>
    <w:rsid w:val="00F65F3E"/>
    <w:rsid w:val="00FE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Balk1">
    <w:name w:val="heading 1"/>
    <w:basedOn w:val="Normal"/>
    <w:link w:val="Balk1Char"/>
    <w:uiPriority w:val="1"/>
    <w:qFormat/>
    <w:rsid w:val="00C46C63"/>
    <w:pPr>
      <w:widowControl w:val="0"/>
      <w:autoSpaceDE w:val="0"/>
      <w:autoSpaceDN w:val="0"/>
      <w:spacing w:after="0" w:line="240" w:lineRule="auto"/>
      <w:ind w:left="1691"/>
      <w:outlineLvl w:val="0"/>
    </w:pPr>
    <w:rPr>
      <w:rFonts w:ascii="Times New Roman" w:eastAsia="Times New Roman" w:hAnsi="Times New Roman" w:cs="Times New Roman"/>
      <w:b/>
      <w:bCs/>
      <w:noProof w:val="0"/>
      <w:sz w:val="24"/>
      <w:szCs w:val="24"/>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46C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1"/>
    <w:rsid w:val="00C46C63"/>
    <w:rPr>
      <w:rFonts w:ascii="Times New Roman" w:eastAsia="Times New Roman" w:hAnsi="Times New Roman" w:cs="Times New Roman"/>
      <w:b/>
      <w:bCs/>
      <w:sz w:val="24"/>
      <w:szCs w:val="24"/>
      <w:lang w:val="tr-TR" w:eastAsia="tr-TR" w:bidi="tr-TR"/>
    </w:rPr>
  </w:style>
  <w:style w:type="paragraph" w:styleId="GvdeMetni">
    <w:name w:val="Body Text"/>
    <w:basedOn w:val="Normal"/>
    <w:link w:val="GvdeMetniChar"/>
    <w:uiPriority w:val="1"/>
    <w:qFormat/>
    <w:rsid w:val="00C46C63"/>
    <w:pPr>
      <w:widowControl w:val="0"/>
      <w:autoSpaceDE w:val="0"/>
      <w:autoSpaceDN w:val="0"/>
      <w:spacing w:after="0" w:line="240" w:lineRule="auto"/>
    </w:pPr>
    <w:rPr>
      <w:rFonts w:ascii="Times New Roman" w:eastAsia="Times New Roman" w:hAnsi="Times New Roman" w:cs="Times New Roman"/>
      <w:noProof w:val="0"/>
      <w:sz w:val="24"/>
      <w:szCs w:val="24"/>
      <w:lang w:val="tr-TR" w:eastAsia="tr-TR" w:bidi="tr-TR"/>
    </w:rPr>
  </w:style>
  <w:style w:type="character" w:customStyle="1" w:styleId="GvdeMetniChar">
    <w:name w:val="Gövde Metni Char"/>
    <w:basedOn w:val="VarsaylanParagrafYazTipi"/>
    <w:link w:val="GvdeMetni"/>
    <w:uiPriority w:val="1"/>
    <w:rsid w:val="00C46C63"/>
    <w:rPr>
      <w:rFonts w:ascii="Times New Roman" w:eastAsia="Times New Roman" w:hAnsi="Times New Roman" w:cs="Times New Roman"/>
      <w:sz w:val="24"/>
      <w:szCs w:val="24"/>
      <w:lang w:val="tr-TR" w:eastAsia="tr-TR" w:bidi="tr-TR"/>
    </w:rPr>
  </w:style>
  <w:style w:type="paragraph" w:styleId="ListeParagraf">
    <w:name w:val="List Paragraph"/>
    <w:basedOn w:val="Normal"/>
    <w:uiPriority w:val="1"/>
    <w:qFormat/>
    <w:rsid w:val="00C46C63"/>
    <w:pPr>
      <w:widowControl w:val="0"/>
      <w:autoSpaceDE w:val="0"/>
      <w:autoSpaceDN w:val="0"/>
      <w:spacing w:after="0" w:line="240" w:lineRule="auto"/>
      <w:ind w:left="836" w:hanging="360"/>
    </w:pPr>
    <w:rPr>
      <w:rFonts w:ascii="Times New Roman" w:eastAsia="Times New Roman" w:hAnsi="Times New Roman" w:cs="Times New Roman"/>
      <w:noProof w:val="0"/>
      <w:lang w:val="tr-TR" w:eastAsia="tr-TR" w:bidi="tr-TR"/>
    </w:rPr>
  </w:style>
  <w:style w:type="character" w:customStyle="1" w:styleId="normal1">
    <w:name w:val="normal1"/>
    <w:basedOn w:val="VarsaylanParagrafYazTipi"/>
    <w:rsid w:val="00C46C63"/>
  </w:style>
  <w:style w:type="character" w:customStyle="1" w:styleId="googqs-tidbit-1">
    <w:name w:val="goog_qs-tidbit-1"/>
    <w:basedOn w:val="VarsaylanParagrafYazTipi"/>
    <w:rsid w:val="00C46C63"/>
  </w:style>
  <w:style w:type="table" w:styleId="TabloKlavuzu">
    <w:name w:val="Table Grid"/>
    <w:basedOn w:val="NormalTablo"/>
    <w:uiPriority w:val="39"/>
    <w:rsid w:val="00A34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B77920"/>
    <w:rPr>
      <w:b/>
      <w:bCs/>
    </w:rPr>
  </w:style>
  <w:style w:type="paragraph" w:styleId="AralkYok">
    <w:name w:val="No Spacing"/>
    <w:uiPriority w:val="1"/>
    <w:qFormat/>
    <w:rsid w:val="00B520E5"/>
    <w:pPr>
      <w:spacing w:after="0" w:line="240" w:lineRule="auto"/>
    </w:pPr>
    <w:rPr>
      <w:noProof/>
    </w:rPr>
  </w:style>
  <w:style w:type="paragraph" w:styleId="BalonMetni">
    <w:name w:val="Balloon Text"/>
    <w:basedOn w:val="Normal"/>
    <w:link w:val="BalonMetniChar"/>
    <w:uiPriority w:val="99"/>
    <w:semiHidden/>
    <w:unhideWhenUsed/>
    <w:rsid w:val="00896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63D2"/>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Balk1">
    <w:name w:val="heading 1"/>
    <w:basedOn w:val="Normal"/>
    <w:link w:val="Balk1Char"/>
    <w:uiPriority w:val="1"/>
    <w:qFormat/>
    <w:rsid w:val="00C46C63"/>
    <w:pPr>
      <w:widowControl w:val="0"/>
      <w:autoSpaceDE w:val="0"/>
      <w:autoSpaceDN w:val="0"/>
      <w:spacing w:after="0" w:line="240" w:lineRule="auto"/>
      <w:ind w:left="1691"/>
      <w:outlineLvl w:val="0"/>
    </w:pPr>
    <w:rPr>
      <w:rFonts w:ascii="Times New Roman" w:eastAsia="Times New Roman" w:hAnsi="Times New Roman" w:cs="Times New Roman"/>
      <w:b/>
      <w:bCs/>
      <w:noProof w:val="0"/>
      <w:sz w:val="24"/>
      <w:szCs w:val="24"/>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46C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1"/>
    <w:rsid w:val="00C46C63"/>
    <w:rPr>
      <w:rFonts w:ascii="Times New Roman" w:eastAsia="Times New Roman" w:hAnsi="Times New Roman" w:cs="Times New Roman"/>
      <w:b/>
      <w:bCs/>
      <w:sz w:val="24"/>
      <w:szCs w:val="24"/>
      <w:lang w:val="tr-TR" w:eastAsia="tr-TR" w:bidi="tr-TR"/>
    </w:rPr>
  </w:style>
  <w:style w:type="paragraph" w:styleId="GvdeMetni">
    <w:name w:val="Body Text"/>
    <w:basedOn w:val="Normal"/>
    <w:link w:val="GvdeMetniChar"/>
    <w:uiPriority w:val="1"/>
    <w:qFormat/>
    <w:rsid w:val="00C46C63"/>
    <w:pPr>
      <w:widowControl w:val="0"/>
      <w:autoSpaceDE w:val="0"/>
      <w:autoSpaceDN w:val="0"/>
      <w:spacing w:after="0" w:line="240" w:lineRule="auto"/>
    </w:pPr>
    <w:rPr>
      <w:rFonts w:ascii="Times New Roman" w:eastAsia="Times New Roman" w:hAnsi="Times New Roman" w:cs="Times New Roman"/>
      <w:noProof w:val="0"/>
      <w:sz w:val="24"/>
      <w:szCs w:val="24"/>
      <w:lang w:val="tr-TR" w:eastAsia="tr-TR" w:bidi="tr-TR"/>
    </w:rPr>
  </w:style>
  <w:style w:type="character" w:customStyle="1" w:styleId="GvdeMetniChar">
    <w:name w:val="Gövde Metni Char"/>
    <w:basedOn w:val="VarsaylanParagrafYazTipi"/>
    <w:link w:val="GvdeMetni"/>
    <w:uiPriority w:val="1"/>
    <w:rsid w:val="00C46C63"/>
    <w:rPr>
      <w:rFonts w:ascii="Times New Roman" w:eastAsia="Times New Roman" w:hAnsi="Times New Roman" w:cs="Times New Roman"/>
      <w:sz w:val="24"/>
      <w:szCs w:val="24"/>
      <w:lang w:val="tr-TR" w:eastAsia="tr-TR" w:bidi="tr-TR"/>
    </w:rPr>
  </w:style>
  <w:style w:type="paragraph" w:styleId="ListeParagraf">
    <w:name w:val="List Paragraph"/>
    <w:basedOn w:val="Normal"/>
    <w:uiPriority w:val="1"/>
    <w:qFormat/>
    <w:rsid w:val="00C46C63"/>
    <w:pPr>
      <w:widowControl w:val="0"/>
      <w:autoSpaceDE w:val="0"/>
      <w:autoSpaceDN w:val="0"/>
      <w:spacing w:after="0" w:line="240" w:lineRule="auto"/>
      <w:ind w:left="836" w:hanging="360"/>
    </w:pPr>
    <w:rPr>
      <w:rFonts w:ascii="Times New Roman" w:eastAsia="Times New Roman" w:hAnsi="Times New Roman" w:cs="Times New Roman"/>
      <w:noProof w:val="0"/>
      <w:lang w:val="tr-TR" w:eastAsia="tr-TR" w:bidi="tr-TR"/>
    </w:rPr>
  </w:style>
  <w:style w:type="character" w:customStyle="1" w:styleId="normal1">
    <w:name w:val="normal1"/>
    <w:basedOn w:val="VarsaylanParagrafYazTipi"/>
    <w:rsid w:val="00C46C63"/>
  </w:style>
  <w:style w:type="character" w:customStyle="1" w:styleId="googqs-tidbit-1">
    <w:name w:val="goog_qs-tidbit-1"/>
    <w:basedOn w:val="VarsaylanParagrafYazTipi"/>
    <w:rsid w:val="00C46C63"/>
  </w:style>
  <w:style w:type="table" w:styleId="TabloKlavuzu">
    <w:name w:val="Table Grid"/>
    <w:basedOn w:val="NormalTablo"/>
    <w:uiPriority w:val="39"/>
    <w:rsid w:val="00A34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B77920"/>
    <w:rPr>
      <w:b/>
      <w:bCs/>
    </w:rPr>
  </w:style>
  <w:style w:type="paragraph" w:styleId="AralkYok">
    <w:name w:val="No Spacing"/>
    <w:uiPriority w:val="1"/>
    <w:qFormat/>
    <w:rsid w:val="00B520E5"/>
    <w:pPr>
      <w:spacing w:after="0" w:line="240" w:lineRule="auto"/>
    </w:pPr>
    <w:rPr>
      <w:noProof/>
    </w:rPr>
  </w:style>
  <w:style w:type="paragraph" w:styleId="BalonMetni">
    <w:name w:val="Balloon Text"/>
    <w:basedOn w:val="Normal"/>
    <w:link w:val="BalonMetniChar"/>
    <w:uiPriority w:val="99"/>
    <w:semiHidden/>
    <w:unhideWhenUsed/>
    <w:rsid w:val="00896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63D2"/>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7783">
      <w:bodyDiv w:val="1"/>
      <w:marLeft w:val="0"/>
      <w:marRight w:val="0"/>
      <w:marTop w:val="0"/>
      <w:marBottom w:val="0"/>
      <w:divBdr>
        <w:top w:val="none" w:sz="0" w:space="0" w:color="auto"/>
        <w:left w:val="none" w:sz="0" w:space="0" w:color="auto"/>
        <w:bottom w:val="none" w:sz="0" w:space="0" w:color="auto"/>
        <w:right w:val="none" w:sz="0" w:space="0" w:color="auto"/>
      </w:divBdr>
    </w:div>
    <w:div w:id="1229263727">
      <w:bodyDiv w:val="1"/>
      <w:marLeft w:val="0"/>
      <w:marRight w:val="0"/>
      <w:marTop w:val="0"/>
      <w:marBottom w:val="0"/>
      <w:divBdr>
        <w:top w:val="none" w:sz="0" w:space="0" w:color="auto"/>
        <w:left w:val="none" w:sz="0" w:space="0" w:color="auto"/>
        <w:bottom w:val="none" w:sz="0" w:space="0" w:color="auto"/>
        <w:right w:val="none" w:sz="0" w:space="0" w:color="auto"/>
      </w:divBdr>
    </w:div>
    <w:div w:id="194336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1036</Words>
  <Characters>5908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ALPAY</dc:creator>
  <cp:lastModifiedBy>pc10</cp:lastModifiedBy>
  <cp:revision>23</cp:revision>
  <cp:lastPrinted>2019-12-31T11:38:00Z</cp:lastPrinted>
  <dcterms:created xsi:type="dcterms:W3CDTF">2019-12-20T09:35:00Z</dcterms:created>
  <dcterms:modified xsi:type="dcterms:W3CDTF">2020-01-02T07:00:00Z</dcterms:modified>
</cp:coreProperties>
</file>